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7A4" w:rsidRPr="00F151F2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l-PL"/>
        </w:rPr>
        <w:t>IV EDYCJA PRZEDSZKOLNEGO KONKURSU „MAM TALENT”</w:t>
      </w:r>
    </w:p>
    <w:p w:rsidR="00BE57A4" w:rsidRPr="00F151F2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Konkurs skierowany jest do wszystkich dzieci przedszkolnych w wieku 3-6 lat, które chcą zaprezentować swoje talenty wokalne, recytatorskie, taneczne.</w:t>
      </w:r>
    </w:p>
    <w:p w:rsidR="00BE57A4" w:rsidRPr="00F151F2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E57A4" w:rsidRPr="00F151F2" w:rsidRDefault="00BE57A4" w:rsidP="00BE57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 udziału zaproszeni są zarówno wykonawcy indywidualni, jak i rodzeństwa.</w:t>
      </w:r>
    </w:p>
    <w:p w:rsidR="00BE57A4" w:rsidRPr="00F151F2" w:rsidRDefault="00BE57A4" w:rsidP="00BE57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Repertuar o dowolnej tematyce.</w:t>
      </w:r>
    </w:p>
    <w:p w:rsidR="00BE57A4" w:rsidRPr="00F151F2" w:rsidRDefault="00BE57A4" w:rsidP="00BE57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Wszystkie występy dzieci mogą być nagrywane przy pomocy telefonu/aparatu i wysyłane na adres konkursmamtalent@gmail.com (w temacie wiadomości e-mail należy wpisać imię uczestnika/uczestników oraz nazwę grupy przedszkolnej, do której dziecko uczęszcza).</w:t>
      </w:r>
    </w:p>
    <w:p w:rsidR="00BE57A4" w:rsidRPr="00F151F2" w:rsidRDefault="00BE57A4" w:rsidP="00BE57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Termin nadsyłania nagrań – 06. 05.2020.</w:t>
      </w:r>
    </w:p>
    <w:p w:rsidR="00BE57A4" w:rsidRPr="00F151F2" w:rsidRDefault="00BE57A4" w:rsidP="00BE57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Nadesłane utwory w wykonaniu dzieci będą ocenione przez komisję złożoną z dyrekcji, grona pedagogicznego oraz pracowników przedszkola w celu wyłonienie po dwóch kandydatów z każdej grupy (eliminacje wewnątrz-przedszkolne).</w:t>
      </w:r>
    </w:p>
    <w:p w:rsidR="00BE57A4" w:rsidRPr="00F151F2" w:rsidRDefault="00BE57A4" w:rsidP="00BE57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Finał konkursu odbędzie się na </w:t>
      </w:r>
      <w:proofErr w:type="spellStart"/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Facebooku</w:t>
      </w:r>
      <w:proofErr w:type="spellEnd"/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(czyli naszej przedszkolnej grupie </w:t>
      </w:r>
      <w:proofErr w:type="spellStart"/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facebookowej</w:t>
      </w:r>
      <w:proofErr w:type="spellEnd"/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„PRZEDSZKOLE W DUSZNIKACH ZDROJU”).</w:t>
      </w:r>
    </w:p>
    <w:p w:rsidR="00BE57A4" w:rsidRPr="00F151F2" w:rsidRDefault="00BE57A4" w:rsidP="00BE57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Każdy będzie mógł oddać swój głos na wybrany utwór.</w:t>
      </w:r>
    </w:p>
    <w:p w:rsidR="00BE57A4" w:rsidRPr="00F151F2" w:rsidRDefault="00BE57A4" w:rsidP="00BE57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 zwycięzców czekają atrakcyjne nagrody.</w:t>
      </w:r>
    </w:p>
    <w:p w:rsidR="00BE57A4" w:rsidRPr="00F151F2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E57A4" w:rsidRPr="00F151F2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KOORDYNATORAMI KONKURSU SĄ: DOROTA </w:t>
      </w:r>
      <w:proofErr w:type="spellStart"/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KOT-PUSTUŁA</w:t>
      </w:r>
      <w:proofErr w:type="spellEnd"/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I DOROTA TRZECIAK</w:t>
      </w:r>
    </w:p>
    <w:p w:rsidR="00BE57A4" w:rsidRDefault="00BE57A4" w:rsidP="00BE57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BE57A4" w:rsidRDefault="00BE57A4" w:rsidP="00BE57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Witam moje ZAJACZKI. Brawo dla wszystkich dzieci, które czynnie uczestniczą w naszych zajęciach. Brawo dla tych, którzy  zamieszczają  swoje prace na naszej stronie internetowej,  abyśmy wspólnie mogli je podziwiać. Liczę na Was również w tym tygodniu.</w:t>
      </w:r>
    </w:p>
    <w:p w:rsidR="00BE57A4" w:rsidRDefault="00BE57A4" w:rsidP="00BE5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Default="00BE57A4" w:rsidP="00BE5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DROGI RODZICU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W minionym tygodniu przedszkolaki poznały zawód lekarza, dowiedziały się co należy robić, aby zachować zdrowie. Mam nadzieje, że temat ten stał się okazją do wspólnej zabawy  i mile spędzonego czasu razem. W tym tygodniu chcę zaproponować tematykę o zwierzętach. Myślę, że zabawa w wiejską zagrodę przypadnie im do gustu. Bo przecież wystarczy zbudować  płot, np. z plasteliny i zapałek, oraz wykonać zwierzątka – mogą być ulepione z plasteliny lub narysowane i wycięte z kartonu, aby zabawa była udana. Ten prosty sposób  pomoże w utrwalaniu nazw zwierząt oraz dźwięków, jaki wydają te zwierzęta. </w:t>
      </w: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Zwracam się z prośbą  do rodziców dzieci, którzy jeszcze do nas nie dołączyli. Bez Was kochani rodzice dziecko sobie nie poradzi a stracony czas nigdy nie wróci. Zachęcam więc do działania i współpracy.</w:t>
      </w:r>
    </w:p>
    <w:p w:rsidR="00BE57A4" w:rsidRPr="00BE57A4" w:rsidRDefault="00BE57A4" w:rsidP="00BE57A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Tematyka na bieżący tydzień to: ZWIERZĘTA Z WIEJSKIEGO PODWÓRKA.</w:t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DZIAŁANIA:</w:t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Default="00BE57A4" w:rsidP="00BE57A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  </w:t>
      </w:r>
    </w:p>
    <w:p w:rsidR="00BE57A4" w:rsidRDefault="00BE57A4" w:rsidP="00BE57A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E57A4" w:rsidRDefault="00BE57A4" w:rsidP="00BE57A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</w:pP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lastRenderedPageBreak/>
        <w:t>Ćwiczenia poranne:  </w:t>
      </w:r>
    </w:p>
    <w:p w:rsidR="00BE57A4" w:rsidRPr="00BE57A4" w:rsidRDefault="00BE57A4" w:rsidP="00BE57A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E57A4" w:rsidP="00BE57A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„Kurki na grzędzie” . Dzieci - kurki biegają. Zatrzymują się i na 1 klaśnięcie w ręce wspinają się na palce – siadają na grzędzie wysoko. Na 2 klaśnięcia robią przysiad podparty - siadają na grzędzie nisko. (zabawę powtarzamy kilka razy).</w:t>
      </w:r>
    </w:p>
    <w:p w:rsidR="00BE57A4" w:rsidRPr="00BE57A4" w:rsidRDefault="00BE57A4" w:rsidP="00BE57A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„Koniki pasą się na łące”. Dzieci swobodnie biegają w różnych kierunkach. Na umówiony sygnał - wykonują ruchy głową w górę i w dół – koń skubie trawę.</w:t>
      </w:r>
    </w:p>
    <w:p w:rsidR="00BE57A4" w:rsidRPr="00BE57A4" w:rsidRDefault="00BE57A4" w:rsidP="00BE57A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„Pieje kogut”. Dzieci stoją na jednej nodze, ręce rozkładają w bok, machają rękami, jak skrzydełkami, pieją jak kogut „kukuryku”. Potem znów spacerują i powtarzają zabawę.</w:t>
      </w:r>
    </w:p>
    <w:p w:rsidR="00BE57A4" w:rsidRPr="00BE57A4" w:rsidRDefault="00BE57A4" w:rsidP="00BE57A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E57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BE57A4" w:rsidRPr="00BE57A4" w:rsidRDefault="00BE57A4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Słuchanie wiersza S. Kraszewski „Na wiejskim podwórku”. 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Wykorzystanie ilustracji, które są zamieszczone pod tekstem,  przedstawiające rodziny zwierząt.  Podczas czytania zachęcanie dziecka do wskazywania odpowiedniego zwierzątka na planszy.  Rozmowa na temat wierszyka /pytania pod tekstem/ </w:t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podwórko dumne matki przyprowadziły swoje dziatki: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Krowa – łaciate cielątko,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Koza – rogate koźlątko,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Owca – kudłate jagniątko,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Świnka – różowe prosiątko,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Kurka – pierzaste kurczątko,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Gąska – puchate gąsiątko,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Kaczka – płetwiaste kaczątko,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Klacz – brązowe źrebiątko.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Każda prowadzi swoje dzieciątko!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Wtem ujrzały pieska Burka, który urwał się ze sznurka.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Tak się bardzo przestraszyły, że aż dzieci pogubiły.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Krowa – łaciate cielątko,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Koza – rogate koźlątko,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Owca – kudłate jagniątko,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Świnka – różowe prosiątko,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Kurka – pierzaste kurczątko,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Gąska – puchate gąsiątko,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Kaczka – płetwiaste kaczątko,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Klacz – brązowe źrebiątko.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Każda zgubiła swoje dzieciątko!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Wtem gospodarz konną furką wjechał prosto na podwórko.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Zszedł czym prędzej ze swej furki, zamknął Burka do komórki.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Lamentują biedne mamy: „Co my teraz robić mamy?”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Wtem z kryjówek wyszły dziatki, odnalazły swoje matki: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Krowę – łaciate cielątko,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Kozę – rogate koźlątko,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Owcę – kudłate jagniątko,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Świnkę – różowe prosiątko,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Kurkę – pierzaste kurczątko,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Gąskę – puchate gąsiątko,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Kaczkę – płetwiaste kaczątko,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Klacz – brązowe źrebiątko.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Znalazło mamę każde dzieciątko.</w:t>
      </w:r>
    </w:p>
    <w:p w:rsid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Pytania do wiersza: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Gdzie rozgrywała się sytuacja przedstawiona w wierszu?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Jakie zwierzęta występowały?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Co przydarzyło się zwierzętom?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Dlaczego pogubiły się dzieci?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Jak myślicie, co czuły wtedy mamy?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Jak skończyła się ta przygoda?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Czy wszystkie mamy znalazły dzieci? </w:t>
      </w:r>
    </w:p>
    <w:p w:rsid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763E" w:rsidRPr="00BE57A4" w:rsidRDefault="00E4763E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5075" cy="4905375"/>
            <wp:effectExtent l="19050" t="0" r="9525" b="0"/>
            <wp:docPr id="2" name="Obraz 1" descr="zwierzęta-gospodarskie-i-ich-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ęta-gospodarskie-i-ich-dziec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440" cy="49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6105525" cy="4579144"/>
            <wp:effectExtent l="19050" t="0" r="9525" b="0"/>
            <wp:docPr id="3" name="Obraz 2" descr="4658c0e696231595dc7c2b2f4bdf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8c0e696231595dc7c2b2f4bdf55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7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172200" cy="3867150"/>
            <wp:effectExtent l="19050" t="0" r="0" b="0"/>
            <wp:docPr id="5" name="Obraz 4" descr="3fdf7c9fa268eb2946cb58c80586b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df7c9fa268eb2946cb58c80586b1f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6024" cy="386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Domy zwierząt z gospodarstwa wiejskiego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gdzie mieszkają zwierzęta?</w:t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 obejrzeniu filmiku proszę sprawdzić, czy dziecko zapamiętało podane treści poprzez zadawanie pytań typu: Gdzie mieszka konik? Jak nazywa się dom krówki? itd.</w:t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45676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="00BE57A4" w:rsidRPr="00BE57A4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pl-PL"/>
          </w:rPr>
          <w:t>https://www.youtube.com/watch?v=1PD3jNhefUA</w:t>
        </w:r>
      </w:hyperlink>
      <w:r w:rsidR="00BE57A4"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BE57A4" w:rsidRPr="00BE57A4" w:rsidRDefault="00BE57A4" w:rsidP="00BE57A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E57A4" w:rsidP="00BE57A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„Który to  mój dom” - 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proszę, aby dzieci wskazały łącząc odpowiednio obrazki.</w:t>
      </w:r>
    </w:p>
    <w:p w:rsidR="001D0711" w:rsidRDefault="001D0711"/>
    <w:p w:rsidR="00BE57A4" w:rsidRDefault="00BE57A4">
      <w:r>
        <w:rPr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6105525" cy="4181474"/>
            <wp:effectExtent l="19050" t="0" r="0" b="0"/>
            <wp:docPr id="1" name="Obraz 1" descr="https://lh6.googleusercontent.com/SILhlwGxa2MjjYCD8pu2VTek_PaHp5DxXLDYh3bXLg-5HWnMNQ_cN-nkpgyKi2Q7G3loVTaB-WCVvJL0wBhibf63A_PXs1v0BE7oFfyl_LVa92c5GAT5izhLFRADUuHDDFtm04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SILhlwGxa2MjjYCD8pu2VTek_PaHp5DxXLDYh3bXLg-5HWnMNQ_cN-nkpgyKi2Q7G3loVTaB-WCVvJL0wBhibf63A_PXs1v0BE7oFfyl_LVa92c5GAT5izhLFRADUuHDDFtm04M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74" cy="418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E4763E" w:rsidRDefault="00E4763E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Odgłosy zwierząt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  Podczas odtwarzania proszę, aby dzieci naśladowały odgłosy zwierząt (</w:t>
      </w: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ważne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ponieważ usprawnia to narządy mowy).</w:t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45676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history="1">
        <w:r w:rsidR="00BE57A4" w:rsidRPr="00BE57A4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pl-PL"/>
          </w:rPr>
          <w:t>https://www.youtube.com/watch?v=qQtJP40a1Iw</w:t>
        </w:r>
      </w:hyperlink>
      <w:r w:rsidR="00BE57A4"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BE57A4" w:rsidRPr="00BE57A4" w:rsidRDefault="00BE57A4" w:rsidP="00BE57A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BE57A4" w:rsidRPr="00BE57A4" w:rsidRDefault="00BE57A4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Rysowany wierszyk „Czy to jajo, czy nie jajo?”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czyli rysowanie pod dyktando w oparciu o wiersz Patrycji </w:t>
      </w:r>
      <w:proofErr w:type="spellStart"/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Siwiera-Kozłowskiej</w:t>
      </w:r>
      <w:proofErr w:type="spellEnd"/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 </w:t>
      </w:r>
    </w:p>
    <w:p w:rsidR="00BE57A4" w:rsidRPr="00BE57A4" w:rsidRDefault="00BE57A4" w:rsidP="00BE57A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Default="00F53043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</w:p>
    <w:p w:rsidR="00E4763E" w:rsidRDefault="00E4763E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lastRenderedPageBreak/>
        <w:t> Oto tekst wiersza:</w:t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„W gniazdku jajo raz leżało,      (rysujemy jajko)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które dziwnie popękało.              (rysujemy pęknięcie, zygzak, który będzie skrzydełkiem)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Wyszła z jaja głowa mała,          (dorysowujemy główkę – mniejsze kółko)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małym oczkiem zamrugała.        (oko na główce)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niej dziobek-też malutki       (dziobek)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(to małego gniazdka skutki).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na końcu małe nóżki,             (nóżki – dwie kreseczki)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każda nóżka ma paluszki.          (dorysowujemy paluszki)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Jeszcze tylko ogon mały.          (na końcu ogonek – mały trójkącik)</w:t>
      </w: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Oto kurczak doskonały!”          (koniec – kurczaczek gotowy)</w:t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Rodzic czyta wiersz. Podczas czytania wierszyka, rysuje na kartce jego treść. Następnie czyta wiersz drugi raz, a dziecko samodzielnie rysuje kurczątko. Można pokolorować kredkami, farbami na końcu wyciąć nożyczkami.</w:t>
      </w:r>
    </w:p>
    <w:p w:rsidR="00BE57A4" w:rsidRPr="00BE57A4" w:rsidRDefault="00BE57A4" w:rsidP="00BE5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Default="00F53043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F53043" w:rsidRDefault="00F53043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BE57A4" w:rsidRPr="00BE57A4" w:rsidRDefault="00BE57A4" w:rsidP="00BE5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BE57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Co nam dają zwierzęta z gospodarstwa wiejskiego? </w:t>
      </w:r>
      <w:r w:rsidRPr="00BE57A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karta zadaniowa (proszę pokolorować).</w:t>
      </w:r>
    </w:p>
    <w:p w:rsidR="00BE57A4" w:rsidRDefault="00BE57A4"/>
    <w:p w:rsidR="00F53043" w:rsidRDefault="00F53043">
      <w:r>
        <w:rPr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895975" cy="8782050"/>
            <wp:effectExtent l="19050" t="0" r="9525" b="0"/>
            <wp:docPr id="4" name="Obraz 4" descr="https://lh5.googleusercontent.com/IneypVfFWsL2YtOEimwbA_c-2eNUvXQgiyAYu8Qs03oAx6hUBT4c1RpAYZA3ZcdMdw7cLUBEjtdLsqalEYVGQiQcdYPTe2d78ekx5x321G9b6OVT3VVGijMKF1TDVBoOpfjDJL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IneypVfFWsL2YtOEimwbA_c-2eNUvXQgiyAYu8Qs03oAx6hUBT4c1RpAYZA3ZcdMdw7cLUBEjtdLsqalEYVGQiQcdYPTe2d78ekx5x321G9b6OVT3VVGijMKF1TDVBoOpfjDJLV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43" w:rsidRPr="00F53043" w:rsidRDefault="00F53043" w:rsidP="00F530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Rozwiązywanie zagadek.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Bywa siwy, gniady, kary,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Wozi ludzi i towary.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(koń)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 kości rzucone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dziękuje ogonem.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(pies)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Dobre ma zwyczaje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– ludziom mleko daje.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(krowa)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nocnej ciszy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łowi myszy.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(kot)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Dzięki niej na zimę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masz czapkę i szalik.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Gdy w góry pojedziesz,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ujrzysz ją na hali.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(owca)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Chodzi po podwórku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grzebie łapami,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mówią o niej ptak domowy,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nazwijcie ja sami.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(kura)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każdej wsi jest taki budzik,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który co dzień wszystkich budzi.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(kogut)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Ma długie uszy,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futerko puszyste.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Ze smakiem chrupie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sałaty listek.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(królik)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Zawsze blisko krowy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ogonem miele,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każdy już odgadnie,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bo to przecież…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(cielę)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Nauka piosenki pt.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„Gdacze kura: ko, ko, ko” (poniżej tekst i link)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Pewna kura na podwórzu ciągle gdacze,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Ciągle gdacze,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A gdy gdacze to wysoko w górę skacze,</w:t>
      </w:r>
    </w:p>
    <w:p w:rsidR="00F53043" w:rsidRPr="00F53043" w:rsidRDefault="00F53043" w:rsidP="00F53043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W górę skacze,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Bardzo głośno i bez przerwy hałasuje,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Hałasuje,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się niczym, ani nikim nie przejmuje,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Nie przejmuje.</w:t>
      </w:r>
    </w:p>
    <w:p w:rsidR="00F53043" w:rsidRPr="00F53043" w:rsidRDefault="00F53043" w:rsidP="00F53043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Ref. Z rana ko,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nocy ko,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Przez dzień cały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Ciągle ko,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Tylko ko,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Na okrągło ko, ko, ko!</w:t>
      </w:r>
    </w:p>
    <w:p w:rsidR="00F53043" w:rsidRPr="00F53043" w:rsidRDefault="00F53043" w:rsidP="00F53043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podwórzu kura dzioba nie zamyka,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Nie zamyka,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Chociaż przy niej każdy uszy swe zatyka,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Swe zatyka,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Tym hałasem wszystkich wkoło denerwuje,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Denerwuje,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Więc na karę kura za to zasługuje,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Zasługuje.</w:t>
      </w:r>
    </w:p>
    <w:p w:rsidR="00F53043" w:rsidRPr="00F53043" w:rsidRDefault="00F53043" w:rsidP="00F53043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Ref. Z rana ko,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nocy ko,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Przez dzień cały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Ciągle ko,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Tylko ko, ko, ko, ko,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Na okrągło ko, ko, ko!</w:t>
      </w:r>
    </w:p>
    <w:p w:rsidR="00F53043" w:rsidRPr="00F53043" w:rsidRDefault="00B45676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history="1">
        <w:r w:rsidR="00F53043" w:rsidRPr="00F5304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https://www.youtube.com/watch?v=QPqALIknKwY</w:t>
        </w:r>
      </w:hyperlink>
      <w:r w:rsidR="00F53043"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F53043" w:rsidRPr="00F53043" w:rsidRDefault="00F53043" w:rsidP="00F5304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Co jedzą wiejskie zwierzęta? -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dziecko najpierw niech wytypuje odpowiednie pożywienie a potem dopiero niech nastąpi sprawdzenie, czy ta odpowiedź jest prawdziwa. </w:t>
      </w:r>
    </w:p>
    <w:p w:rsidR="00F53043" w:rsidRPr="00F53043" w:rsidRDefault="00F53043" w:rsidP="00F5304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B45676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history="1">
        <w:r w:rsidR="00F53043" w:rsidRPr="00F5304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l-PL"/>
          </w:rPr>
          <w:t>https://www.youtube.com/watch?v=2LOpSLZe2RA&amp;t=3s</w:t>
        </w:r>
      </w:hyperlink>
      <w:r w:rsidR="00F53043"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</w:t>
      </w:r>
    </w:p>
    <w:p w:rsidR="00F53043" w:rsidRPr="00F53043" w:rsidRDefault="00F53043" w:rsidP="00F5304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„Ulubione zwierzęta z wiejskiego podwórka”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zabawa masą solną (poniżej przepis na masę solną). Po ulepieniu można pomalować farbami.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 xml:space="preserve"> Z NIECIERPLIWOŚCIĄ CZEKAM NA ZDJĘCIA WASZYCH ZWIERZĄTEK. 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numPr>
          <w:ilvl w:val="0"/>
          <w:numId w:val="13"/>
        </w:numPr>
        <w:spacing w:after="120" w:line="240" w:lineRule="auto"/>
        <w:textAlignment w:val="baseline"/>
        <w:rPr>
          <w:rFonts w:ascii="Arial" w:eastAsia="Times New Roman" w:hAnsi="Arial" w:cs="Arial"/>
          <w:color w:val="292B2C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Szklanka soli</w:t>
      </w:r>
    </w:p>
    <w:p w:rsidR="00F53043" w:rsidRPr="00F53043" w:rsidRDefault="00F53043" w:rsidP="00F53043">
      <w:pPr>
        <w:numPr>
          <w:ilvl w:val="0"/>
          <w:numId w:val="13"/>
        </w:numPr>
        <w:spacing w:after="120" w:line="240" w:lineRule="auto"/>
        <w:textAlignment w:val="baseline"/>
        <w:rPr>
          <w:rFonts w:ascii="Arial" w:eastAsia="Times New Roman" w:hAnsi="Arial" w:cs="Arial"/>
          <w:color w:val="292B2C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szklanka mąki</w:t>
      </w:r>
    </w:p>
    <w:p w:rsidR="00F53043" w:rsidRPr="00F53043" w:rsidRDefault="00F53043" w:rsidP="00F53043">
      <w:pPr>
        <w:numPr>
          <w:ilvl w:val="0"/>
          <w:numId w:val="13"/>
        </w:numPr>
        <w:spacing w:after="120" w:line="240" w:lineRule="auto"/>
        <w:textAlignment w:val="baseline"/>
        <w:rPr>
          <w:rFonts w:ascii="Arial" w:eastAsia="Times New Roman" w:hAnsi="Arial" w:cs="Arial"/>
          <w:color w:val="292B2C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ok.  ½ szklanki wody</w:t>
      </w:r>
    </w:p>
    <w:p w:rsidR="00F53043" w:rsidRPr="00F53043" w:rsidRDefault="00F53043" w:rsidP="00F5304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Należy zmieszać dokładnie sól z mąką. Bardzo powoli (!) dolewać wodę i ugniatać,  jak ciasto. Wyrabiać je tak długo, aż będzie gładkie.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Kiedy uzyskamy gładką i jednolitą masę można przystąpić do zabawy.</w:t>
      </w:r>
    </w:p>
    <w:p w:rsidR="00F53043" w:rsidRPr="00F53043" w:rsidRDefault="00F53043" w:rsidP="00F5304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Wykonanie pracy plastycznej w formie makiety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  „Wiejskie podwórko”. Praca to inwencja twórcza dziecka. Można wykorzystać dosłownie wszystko – klocki, pudełka, plastelinę, figurki zwierząt, wcześniej ulepione zwierzęta z masy solnej, zabawki itp. Wszystko zależy od pomysłowości i kreatywności  dziecka. Po wykonaniu pracy plastycznej wspólnie z dziećmi przeliczamy zwierzątka na farmie, porównujemy, których jest więcej, których mniej a których tyle samo.</w:t>
      </w:r>
    </w:p>
    <w:p w:rsidR="00F53043" w:rsidRDefault="00F53043" w:rsidP="00F530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I TU RÓWNIEŻ Z NIECIERPLIWOŚCIĄ CZEKAM NA  WASZE ZDJĘCIA. BO OBECNIE TYLKO W TEN SPOSÓB WSZYSCY MOŻEMY SIĘ KONTAKTOWAĆ, PODZIWIAĆ I OGLĄDAĆ SWOJE PRACE.</w:t>
      </w:r>
    </w:p>
    <w:p w:rsidR="00F53043" w:rsidRDefault="00F53043"/>
    <w:p w:rsidR="00F53043" w:rsidRPr="00F53043" w:rsidRDefault="00F53043">
      <w:pPr>
        <w:rPr>
          <w:b/>
        </w:rPr>
      </w:pPr>
      <w:r w:rsidRPr="00F53043">
        <w:rPr>
          <w:b/>
        </w:rPr>
        <w:t xml:space="preserve">Przykład: </w:t>
      </w:r>
    </w:p>
    <w:p w:rsidR="00F53043" w:rsidRDefault="00F53043">
      <w:r>
        <w:rPr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6105525" cy="3752850"/>
            <wp:effectExtent l="19050" t="0" r="9525" b="0"/>
            <wp:docPr id="7" name="Obraz 7" descr="https://lh3.googleusercontent.com/sGFwlVbLNIIYRKtPWmsEfSNm94HLJ_8HaE9s16izvKNwycDW2CPNBXxpKxeXmr4Wt-ZTgRN6fmuBGcivKPU7AIzY3oOMP9pEXUUrp7JAyfW1DJS9VzurYplGQc4KxGCcwqCAg3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sGFwlVbLNIIYRKtPWmsEfSNm94HLJ_8HaE9s16izvKNwycDW2CPNBXxpKxeXmr4Wt-ZTgRN6fmuBGcivKPU7AIzY3oOMP9pEXUUrp7JAyfW1DJS9VzurYplGQc4KxGCcwqCAg30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12" cy="375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43" w:rsidRPr="00F53043" w:rsidRDefault="00F53043" w:rsidP="00F530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„Dzień dobry zwierzątka”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zabawa fabularyzowana usprawniająca narządy mowy.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  Bardzo wcześnie rano wszystkie zwierzęta jeszcze smacznie spały. Kogut i kury w kurniku na grzędzie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(oblizywanie czubkiem języka górnych zębów po wewnętrznej stronie)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krowa i koń w oborze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(unoszenie języka za górne zęby i cofanie go do podniebienia miękkiego)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a piesek w budzie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(język w przedsionku jamy ustnej, oblizywanie górnych zębów)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   Pierwszy obudził się kogut, wyskoczył z kurnika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(szerokie otwieranie buzi i wysuwanie języka nie dotykając o zęby)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rozejrzał się po podwórku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(kierowanie języka w kąciki ust, przy szeroko otwartych ustach)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wyskoczył na płot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(unoszenie języka nad górną wargę)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 głośno zapiał –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kukuryku!!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Głośne pianie koguta obudziło kury, które zawołały -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ko - ko – ko!!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śniadanie kurki zjadły ziarenka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(chwytanie ziarenek ryżu preparowanego wargami)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   Obudził się też piesek, zaszczekał -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hau hau, hau!!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Pobiegał w koło podwórka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(usta szeroko otwarte, oblizywanie warg ruchem okrężnym)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Zmęczył się bardzo tym bieganiem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i dyszy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(wysuwanie szerokiego języka do brody)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    Wyszedł także ze swej kryjówki kotek i zamiauczał -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miau, miau!!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Wypił mleczko z miseczki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(wysuwanie języka nad dłońmi ułożonymi w kształcie miseczki)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    W chlewiku świnka zaczęła potrącać ryjkiem drzwi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(wysuwanie warg do przodu jak przy samogłosce u)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   Krowa zaryczała - </w:t>
      </w:r>
      <w:proofErr w:type="spellStart"/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muu</w:t>
      </w:r>
      <w:proofErr w:type="spellEnd"/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, </w:t>
      </w:r>
      <w:proofErr w:type="spellStart"/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muu</w:t>
      </w:r>
      <w:proofErr w:type="spellEnd"/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!!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koń zaparskał, że też już nie śpi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(parskanie, kląskanie)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A ty co mówisz wszystkim rano, gdy się obudzisz? (dzień dobry).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 CELU KONTYNUACJI ZACZĘTEGO W CIĄGU ROKU SZKOLNEGO PROJEKTU „Mały miś w świecie wielkiej literatury” SERDECZNIE ZAPRASZAMY DO ZERALIZOWANIA ZADAŃ Z NIM ZWIAZANYCH 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15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Cambria" w:eastAsia="Times New Roman" w:hAnsi="Cambria" w:cs="Times New Roman"/>
          <w:b/>
          <w:bCs/>
          <w:color w:val="000000"/>
          <w:sz w:val="24"/>
          <w:szCs w:val="24"/>
          <w:u w:val="single"/>
          <w:lang w:eastAsia="pl-PL"/>
        </w:rPr>
        <w:t>Misiowa opowieść matematyczna</w:t>
      </w:r>
    </w:p>
    <w:p w:rsidR="00F53043" w:rsidRPr="00F53043" w:rsidRDefault="00F53043" w:rsidP="00F53043">
      <w:pPr>
        <w:spacing w:after="159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Mały Miś obudził się o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siódmej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rano i przeciągnął się, ziewając </w:t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(o której obudził się miś?).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Zamruczał sam do siebie: Ale jestem śpiący… </w:t>
      </w:r>
      <w:proofErr w:type="spellStart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Wstaję…Wstaję…ale</w:t>
      </w:r>
      <w:proofErr w:type="spellEnd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zostanę jeszcze w łóżku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dziesięć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sekund </w:t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(policzcie do dziesięciu).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Włożył miękkie pantofle i ciepły szlafrok, na którym wyszyte były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trzy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kaczuszki</w:t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(ile kaczuszek było wyszytych na szlafroku misia?).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Misiowa Mama zawołała go na śniadanie. Przygotowała mu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jedną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pyszną kanapeczkę. Na kromce chleba położyła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jeden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plasterek szynki,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dwa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mniejsze plasterki sera i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trzy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plasterki pomidora </w:t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(z czego Misiowa Mama zrobiła kanapkę?).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Tymek</w:t>
      </w:r>
      <w:proofErr w:type="spellEnd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przypomniał sobie, że musi wziąć do przedszkola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dziesięć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jednakowych przedmiotów, które będą służyć w przedszkolu jako liczmany. Mama rozejrzała się po kuchni i podała synkowi garść plastikowych zakrętek. Cała rodzina zbierała je, aby pomóc ciężko chorej dziewczynce. Świetnie! – ucieszył się </w:t>
      </w:r>
      <w:proofErr w:type="spellStart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Tymek</w:t>
      </w:r>
      <w:proofErr w:type="spellEnd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zaczął je liczyć. Jeden, dwa, </w:t>
      </w:r>
      <w:proofErr w:type="spellStart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trzy….Ależ</w:t>
      </w:r>
      <w:proofErr w:type="spellEnd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mamusiu, tu jest 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dziewięć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nakrętek! Mamusia zapytała: ile ci brakuje? (</w:t>
      </w:r>
      <w:r w:rsidRPr="00F530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ile nakrętek brakuje?)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dodała dziecku brakującą nakrętkę. Kiedy </w:t>
      </w:r>
      <w:proofErr w:type="spellStart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Tymek</w:t>
      </w:r>
      <w:proofErr w:type="spellEnd"/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liczył ponownie swoje nakrętki Miś wpadł na genialny pomysł – zrobi swoje własne, misiowe liczmany. </w:t>
      </w:r>
    </w:p>
    <w:p w:rsidR="00F53043" w:rsidRPr="00F53043" w:rsidRDefault="00F53043" w:rsidP="00F53043">
      <w:pPr>
        <w:spacing w:after="15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 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 Do wszystkich dzieci </w:t>
      </w: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proszę o wykonanie wraz z dziećmi liczmanów: karteczek z cyframi np. na patyczkach, karteczek w kształcie wymyślonym przez dziecko, dorosłych, kolorowych, czarno-białych, z wykorzystaniem np. lizaczków, rolek po papierze toaletowym itp. Dzięki liczmanom będziecie mogli się świetnie bawić w różne matematyczne zabawy:</w:t>
      </w:r>
    </w:p>
    <w:p w:rsidR="00F53043" w:rsidRPr="00F53043" w:rsidRDefault="00F53043" w:rsidP="00F53043">
      <w:pPr>
        <w:spacing w:after="159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policz i pokaż ile mamy okien w pokoju, policz i pokaż ile szklanek leży na stole,</w:t>
      </w:r>
    </w:p>
    <w:p w:rsidR="00F53043" w:rsidRPr="00F53043" w:rsidRDefault="00F53043" w:rsidP="00F53043">
      <w:pPr>
        <w:spacing w:after="159" w:line="240" w:lineRule="auto"/>
        <w:ind w:left="708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-dziecko (lub dorosły) pokazuje liczman – znajdź rzeczy, których jest tyle ile wskazuje liczman,</w:t>
      </w:r>
    </w:p>
    <w:p w:rsidR="00F53043" w:rsidRPr="00F53043" w:rsidRDefault="00F53043" w:rsidP="00F53043">
      <w:pPr>
        <w:spacing w:after="159" w:line="240" w:lineRule="auto"/>
        <w:ind w:left="708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-narysuj tyle kwiatków ile wskazuje liczman, </w:t>
      </w:r>
    </w:p>
    <w:p w:rsidR="00F53043" w:rsidRPr="00F53043" w:rsidRDefault="00F53043" w:rsidP="00F53043">
      <w:pPr>
        <w:spacing w:after="159" w:line="240" w:lineRule="auto"/>
        <w:ind w:left="708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-podskocz tyle razy ile pokazuje liczman……….,</w:t>
      </w:r>
    </w:p>
    <w:p w:rsidR="00F53043" w:rsidRPr="00F53043" w:rsidRDefault="00F53043" w:rsidP="00F53043">
      <w:pPr>
        <w:spacing w:after="159" w:line="240" w:lineRule="auto"/>
        <w:ind w:left="708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Jak zrobić liczmany, zabawy:</w:t>
      </w:r>
    </w:p>
    <w:p w:rsidR="00F53043" w:rsidRPr="00F53043" w:rsidRDefault="00B45676" w:rsidP="00F53043">
      <w:pPr>
        <w:spacing w:after="159" w:line="240" w:lineRule="auto"/>
        <w:ind w:left="708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5" w:history="1">
        <w:r w:rsidR="00F53043" w:rsidRPr="00F5304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https://www.youtube.com/watch?v=Go7M_E7h0EA</w:t>
        </w:r>
      </w:hyperlink>
    </w:p>
    <w:p w:rsidR="00F53043" w:rsidRPr="00F53043" w:rsidRDefault="00F53043" w:rsidP="00F53043">
      <w:pPr>
        <w:spacing w:after="15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PROSIMY ZAMIESZCZAĆ FOTORELACJE NA  FACBOOKU</w:t>
      </w:r>
    </w:p>
    <w:p w:rsidR="00F53043" w:rsidRPr="00F53043" w:rsidRDefault="00F53043" w:rsidP="00F53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043" w:rsidRPr="00F53043" w:rsidRDefault="00F53043" w:rsidP="00F53043">
      <w:pPr>
        <w:spacing w:after="159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                       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       </w:t>
      </w:r>
      <w:r w:rsidRPr="00F530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MIŁEJ I OWOCNEJ PRACY</w:t>
      </w:r>
    </w:p>
    <w:p w:rsidR="00F53043" w:rsidRDefault="00F53043" w:rsidP="00F53043">
      <w:pPr>
        <w:jc w:val="right"/>
      </w:pPr>
    </w:p>
    <w:sectPr w:rsidR="00F53043" w:rsidSect="001D0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A192B"/>
    <w:multiLevelType w:val="multilevel"/>
    <w:tmpl w:val="F500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16961"/>
    <w:multiLevelType w:val="multilevel"/>
    <w:tmpl w:val="E730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2B49F8"/>
    <w:multiLevelType w:val="multilevel"/>
    <w:tmpl w:val="C90A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721D23"/>
    <w:multiLevelType w:val="multilevel"/>
    <w:tmpl w:val="F4C0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532EC8"/>
    <w:multiLevelType w:val="multilevel"/>
    <w:tmpl w:val="D8D4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62711"/>
    <w:multiLevelType w:val="multilevel"/>
    <w:tmpl w:val="07AA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500B73"/>
    <w:multiLevelType w:val="multilevel"/>
    <w:tmpl w:val="FA94A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FB6A23"/>
    <w:multiLevelType w:val="multilevel"/>
    <w:tmpl w:val="1EBA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FD0492"/>
    <w:multiLevelType w:val="multilevel"/>
    <w:tmpl w:val="FC24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40702E"/>
    <w:multiLevelType w:val="multilevel"/>
    <w:tmpl w:val="CCF2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32687D"/>
    <w:multiLevelType w:val="multilevel"/>
    <w:tmpl w:val="89CA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095C8E"/>
    <w:multiLevelType w:val="multilevel"/>
    <w:tmpl w:val="1C88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0210FD"/>
    <w:multiLevelType w:val="multilevel"/>
    <w:tmpl w:val="B4B2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D9194B"/>
    <w:multiLevelType w:val="multilevel"/>
    <w:tmpl w:val="0108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FE1E09"/>
    <w:multiLevelType w:val="multilevel"/>
    <w:tmpl w:val="D9985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3"/>
  </w:num>
  <w:num w:numId="5">
    <w:abstractNumId w:val="1"/>
  </w:num>
  <w:num w:numId="6">
    <w:abstractNumId w:val="14"/>
  </w:num>
  <w:num w:numId="7">
    <w:abstractNumId w:val="4"/>
  </w:num>
  <w:num w:numId="8">
    <w:abstractNumId w:val="7"/>
  </w:num>
  <w:num w:numId="9">
    <w:abstractNumId w:val="10"/>
  </w:num>
  <w:num w:numId="10">
    <w:abstractNumId w:val="3"/>
  </w:num>
  <w:num w:numId="11">
    <w:abstractNumId w:val="6"/>
  </w:num>
  <w:num w:numId="12">
    <w:abstractNumId w:val="2"/>
  </w:num>
  <w:num w:numId="13">
    <w:abstractNumId w:val="9"/>
  </w:num>
  <w:num w:numId="14">
    <w:abstractNumId w:val="1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E57A4"/>
    <w:rsid w:val="000E5171"/>
    <w:rsid w:val="001D0711"/>
    <w:rsid w:val="00405199"/>
    <w:rsid w:val="00B45676"/>
    <w:rsid w:val="00BE57A4"/>
    <w:rsid w:val="00C61F2E"/>
    <w:rsid w:val="00E4763E"/>
    <w:rsid w:val="00F53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07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E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E57A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4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PD3jNhefUA" TargetMode="External"/><Relationship Id="rId13" Type="http://schemas.openxmlformats.org/officeDocument/2006/relationships/hyperlink" Target="https://www.youtube.com/watch?v=2LOpSLZe2RA&amp;t=3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QPqALIknKw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o7M_E7h0EA" TargetMode="External"/><Relationship Id="rId10" Type="http://schemas.openxmlformats.org/officeDocument/2006/relationships/hyperlink" Target="https://www.youtube.com/watch?v=qQtJP40a1I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1846</Words>
  <Characters>11080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Trzeciak</dc:creator>
  <cp:lastModifiedBy>Artur Trzeciak</cp:lastModifiedBy>
  <cp:revision>2</cp:revision>
  <dcterms:created xsi:type="dcterms:W3CDTF">2020-04-20T09:37:00Z</dcterms:created>
  <dcterms:modified xsi:type="dcterms:W3CDTF">2020-04-20T09:37:00Z</dcterms:modified>
</cp:coreProperties>
</file>