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3EE" w:rsidRPr="00243630" w:rsidRDefault="00F151F2" w:rsidP="008163EE">
      <w:pPr>
        <w:jc w:val="center"/>
        <w:rPr>
          <w:rFonts w:ascii="Times New Roman" w:hAnsi="Times New Roman" w:cs="Times New Roman"/>
          <w:sz w:val="24"/>
          <w:szCs w:val="24"/>
        </w:rPr>
      </w:pP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Witajcie kochani </w:t>
      </w: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</w:p>
    <w:p w:rsidR="008163EE" w:rsidRPr="00243630" w:rsidRDefault="008163EE" w:rsidP="008163EE">
      <w:pPr>
        <w:rPr>
          <w:rFonts w:ascii="Times New Roman" w:hAnsi="Times New Roman" w:cs="Times New Roman"/>
          <w:sz w:val="24"/>
          <w:szCs w:val="24"/>
        </w:rPr>
      </w:pPr>
      <w:r w:rsidRPr="00243630">
        <w:rPr>
          <w:rFonts w:ascii="Times New Roman" w:hAnsi="Times New Roman" w:cs="Times New Roman"/>
          <w:sz w:val="24"/>
          <w:szCs w:val="24"/>
        </w:rPr>
        <w:t xml:space="preserve">     W  tym tygodniu poznacie, jakie ma znaczenie praca rolnika dla wszystkich ludzi. Dowiecie się jakich narzędzi dawniej używano na roli, z maszynami używanymi  dziś. Poznacie nazwy: pług, brony, orka, kombajn, siewnik, motyka. Również dowiecie się, jak i dzięki komu powstaje </w:t>
      </w:r>
      <w:r w:rsidR="00243630">
        <w:rPr>
          <w:rFonts w:ascii="Times New Roman" w:hAnsi="Times New Roman" w:cs="Times New Roman"/>
          <w:sz w:val="24"/>
          <w:szCs w:val="24"/>
        </w:rPr>
        <w:t>chleb. A na koniec tygodnia…NIESPODZIANKA</w:t>
      </w:r>
      <w:r w:rsidRPr="00243630">
        <w:rPr>
          <w:rFonts w:ascii="Times New Roman" w:hAnsi="Times New Roman" w:cs="Times New Roman"/>
          <w:sz w:val="24"/>
          <w:szCs w:val="24"/>
        </w:rPr>
        <w:t xml:space="preserve"> </w:t>
      </w:r>
      <w:r w:rsidRPr="00243630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243630">
        <w:rPr>
          <w:rFonts w:ascii="Times New Roman" w:hAnsi="Times New Roman" w:cs="Times New Roman"/>
          <w:sz w:val="24"/>
          <w:szCs w:val="24"/>
        </w:rPr>
        <w:t xml:space="preserve"> - podam Wam przepis na pyszne, kruche ciasteczka. Pochwalcie się jak Wam wyszły i już życzymy smacznego. Do dzieła kochani </w:t>
      </w:r>
      <w:r w:rsidRPr="00243630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2436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151F2" w:rsidRDefault="00F151F2" w:rsidP="00F15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151F2" w:rsidRPr="008163EE" w:rsidRDefault="008163EE" w:rsidP="00F151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163E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ZAPRASZAMY WAS DO KONKURSU:</w:t>
      </w:r>
    </w:p>
    <w:p w:rsidR="00F151F2" w:rsidRDefault="00F151F2" w:rsidP="00F15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151F2" w:rsidRPr="00F151F2" w:rsidRDefault="00F151F2" w:rsidP="00F151F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pl-PL"/>
        </w:rPr>
        <w:t>IV EDYCJA PRZEDSZKOLNEGO KONKURSU „MAM TALENT”</w:t>
      </w:r>
    </w:p>
    <w:p w:rsidR="00F151F2" w:rsidRPr="00F151F2" w:rsidRDefault="00F151F2" w:rsidP="00F151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Konkurs skierowany jest do wszystkich dzieci przedszkolnych w wieku 3-6 lat, które chcą zaprezentować swoje talenty wokalne, recytatorskie, taneczne.</w:t>
      </w:r>
    </w:p>
    <w:p w:rsidR="00F151F2" w:rsidRPr="00F151F2" w:rsidRDefault="00F151F2" w:rsidP="00F151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F151F2" w:rsidRPr="00F151F2" w:rsidRDefault="00F151F2" w:rsidP="00F151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 udziału zaproszeni są zarówno wykonawcy indywidualni, jak i rodzeństwa.</w:t>
      </w:r>
    </w:p>
    <w:p w:rsidR="00F151F2" w:rsidRPr="00F151F2" w:rsidRDefault="00F151F2" w:rsidP="00F151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Repertuar o dowolnej tematyce.</w:t>
      </w:r>
    </w:p>
    <w:p w:rsidR="00F151F2" w:rsidRPr="00F151F2" w:rsidRDefault="00F151F2" w:rsidP="00F151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Wszystkie występy dzieci mogą być nagrywane przy pomocy telefonu/aparatu i wysyłane na adres konkursmamtalent@gmail.com (w temacie wiadomości e-mail należy wpisać imię uczestnika/uczestników oraz nazwę grupy przedszkolnej, do której dziecko uczęszcza).</w:t>
      </w:r>
    </w:p>
    <w:p w:rsidR="00F151F2" w:rsidRPr="00F151F2" w:rsidRDefault="00F151F2" w:rsidP="00F151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Termin nadsyłania nagrań – 06. 05.2020.</w:t>
      </w:r>
    </w:p>
    <w:p w:rsidR="00F151F2" w:rsidRPr="00F151F2" w:rsidRDefault="00F151F2" w:rsidP="00F151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Nadesłane utwory w wykonaniu dzieci będą ocenione przez komisję złożoną z dyrekcji, grona pedagogicznego oraz pracowników przedszkola w celu wyłonienie po dwóch kandydatów z każdej grupy (eliminacje wewnątrz-przedszkolne).</w:t>
      </w:r>
    </w:p>
    <w:p w:rsidR="00F151F2" w:rsidRPr="00F151F2" w:rsidRDefault="00F151F2" w:rsidP="00F151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Finał konkursu odbędzie się na Facebooku (czyli naszej przedszkolnej grupie facebookowej „PRZEDSZKOLE W DUSZNIKACH ZDROJU”).</w:t>
      </w:r>
    </w:p>
    <w:p w:rsidR="00F151F2" w:rsidRPr="00F151F2" w:rsidRDefault="00F151F2" w:rsidP="00F151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Każdy będzie mógł oddać swój głos na wybrany utwór.</w:t>
      </w:r>
    </w:p>
    <w:p w:rsidR="00F151F2" w:rsidRPr="00F151F2" w:rsidRDefault="00F151F2" w:rsidP="00F151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 zwycięzców czekają atrakcyjne nagrody.</w:t>
      </w:r>
    </w:p>
    <w:p w:rsidR="00F151F2" w:rsidRPr="00F151F2" w:rsidRDefault="00F151F2" w:rsidP="00F151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F151F2" w:rsidRPr="00F151F2" w:rsidRDefault="00F151F2" w:rsidP="00F151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151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KOORDYNATORAMI KONKURSU SĄ: DOROTA KOT-PUSTUŁA I DOROTA TRZECIAK</w:t>
      </w:r>
    </w:p>
    <w:p w:rsidR="00F10015" w:rsidRDefault="00F10015"/>
    <w:p w:rsidR="008163EE" w:rsidRDefault="008163EE"/>
    <w:p w:rsidR="00B546B1" w:rsidRDefault="00B546B1"/>
    <w:p w:rsidR="00B546B1" w:rsidRDefault="00B546B1"/>
    <w:p w:rsidR="00B546B1" w:rsidRDefault="00B546B1"/>
    <w:p w:rsidR="00B546B1" w:rsidRDefault="00B546B1"/>
    <w:p w:rsidR="00B546B1" w:rsidRDefault="00B546B1"/>
    <w:p w:rsidR="00B546B1" w:rsidRDefault="00B546B1">
      <w:pPr>
        <w:rPr>
          <w:rFonts w:ascii="Times New Roman" w:hAnsi="Times New Roman" w:cs="Times New Roman"/>
          <w:sz w:val="24"/>
        </w:rPr>
      </w:pPr>
    </w:p>
    <w:p w:rsidR="00B546B1" w:rsidRDefault="00B546B1" w:rsidP="00B546B1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B546B1">
        <w:rPr>
          <w:rFonts w:ascii="Times New Roman" w:hAnsi="Times New Roman" w:cs="Times New Roman"/>
          <w:b/>
          <w:sz w:val="32"/>
          <w:u w:val="single"/>
        </w:rPr>
        <w:lastRenderedPageBreak/>
        <w:t xml:space="preserve">TEMAT TYGODNIA: </w:t>
      </w:r>
      <w:r>
        <w:rPr>
          <w:rFonts w:ascii="Times New Roman" w:hAnsi="Times New Roman" w:cs="Times New Roman"/>
          <w:b/>
          <w:sz w:val="32"/>
          <w:u w:val="single"/>
        </w:rPr>
        <w:t>„</w:t>
      </w:r>
      <w:r w:rsidRPr="00B546B1">
        <w:rPr>
          <w:rFonts w:ascii="Times New Roman" w:hAnsi="Times New Roman" w:cs="Times New Roman"/>
          <w:b/>
          <w:sz w:val="32"/>
          <w:u w:val="single"/>
        </w:rPr>
        <w:t>PRACA ROLNIKA</w:t>
      </w:r>
      <w:r>
        <w:rPr>
          <w:rFonts w:ascii="Times New Roman" w:hAnsi="Times New Roman" w:cs="Times New Roman"/>
          <w:b/>
          <w:sz w:val="32"/>
          <w:u w:val="single"/>
        </w:rPr>
        <w:t>”</w:t>
      </w:r>
    </w:p>
    <w:p w:rsidR="00243630" w:rsidRDefault="00243630" w:rsidP="00B546B1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243630" w:rsidRDefault="00243630" w:rsidP="00B546B1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u w:val="single"/>
          <w:lang w:eastAsia="pl-PL"/>
        </w:rPr>
        <w:drawing>
          <wp:inline distT="0" distB="0" distL="0" distR="0">
            <wp:extent cx="5760720" cy="3838575"/>
            <wp:effectExtent l="19050" t="0" r="0" b="0"/>
            <wp:docPr id="26" name="Obraz 25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B1" w:rsidRPr="00B546B1" w:rsidRDefault="00B546B1" w:rsidP="00B546B1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B546B1" w:rsidRDefault="00B546B1">
      <w:pPr>
        <w:rPr>
          <w:rFonts w:ascii="Times New Roman" w:hAnsi="Times New Roman" w:cs="Times New Roman"/>
          <w:b/>
          <w:sz w:val="24"/>
        </w:rPr>
      </w:pPr>
      <w:r w:rsidRPr="00B546B1">
        <w:rPr>
          <w:rFonts w:ascii="Times New Roman" w:hAnsi="Times New Roman" w:cs="Times New Roman"/>
          <w:b/>
          <w:sz w:val="24"/>
        </w:rPr>
        <w:t>PONIEDZIAŁEK- „PRACOWITY DZIEŃ ROLNIKA”</w:t>
      </w:r>
    </w:p>
    <w:p w:rsidR="00B546B1" w:rsidRPr="00B546B1" w:rsidRDefault="00B546B1" w:rsidP="00B546B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1.  </w:t>
      </w:r>
      <w:r>
        <w:rPr>
          <w:rFonts w:ascii="Times New Roman" w:hAnsi="Times New Roman" w:cs="Times New Roman"/>
          <w:sz w:val="24"/>
        </w:rPr>
        <w:t>Wiersz- „Wspólna praca”:</w:t>
      </w:r>
    </w:p>
    <w:p w:rsidR="00243630" w:rsidRDefault="00243630" w:rsidP="00B546B1">
      <w:pPr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sectPr w:rsidR="00243630" w:rsidSect="00F1001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546B1" w:rsidRPr="00B546B1" w:rsidRDefault="00B546B1" w:rsidP="00B546B1">
      <w:pPr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Wspólna praca</w:t>
      </w:r>
      <w:r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 xml:space="preserve"> (</w:t>
      </w: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Ludwik Wiszniewski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)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Kwaknął kaczor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raz i drugi: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– Na podwórku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widzę pługi...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Kwa, kwa!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Wróbel siedzi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na stodole: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– Już gospodarz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jedzie w pole...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Ćwir, ćwir!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Zając przysiadł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na ugorze: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– Już gospodarz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w polu orze...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Hop, hop!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Na płoteczku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kogut pieje: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– Już gospodarz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w polu sieje...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Ko, ko!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Na topoli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kraczą wrony: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– Już koniki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ciągną brony...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Kra, kra!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Teraz krzyczą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wszyscy razem: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– Oraliśmy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z gospodarzem...</w:t>
      </w:r>
    </w:p>
    <w:p w:rsidR="00243630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Hej, hej!</w:t>
      </w:r>
    </w:p>
    <w:p w:rsidR="00243630" w:rsidRPr="00243630" w:rsidRDefault="00243630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  <w:sectPr w:rsidR="00243630" w:rsidRPr="00243630" w:rsidSect="0024363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0479F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Rozmowa dotycząca wiersza. </w:t>
      </w:r>
    </w:p>
    <w:p w:rsid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Wyjaśnienie trudnych pojęć: </w:t>
      </w:r>
    </w:p>
    <w:p w:rsidR="0000479F" w:rsidRDefault="0000479F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00479F" w:rsidRDefault="0000479F" w:rsidP="00B546B1">
      <w:pPr>
        <w:spacing w:after="0" w:line="240" w:lineRule="auto"/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sectPr w:rsidR="0000479F" w:rsidSect="0024363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0479F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00479F"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P</w:t>
      </w:r>
      <w:r w:rsidRPr="00B546B1"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ług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-</w:t>
      </w:r>
      <w:r w:rsidR="0000479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narzędzie uprawowe do wykonywania orki. ... </w:t>
      </w:r>
      <w:r w:rsidRPr="0000479F">
        <w:rPr>
          <w:rFonts w:ascii="Times New Roman" w:eastAsia="Times New Roman" w:hAnsi="Times New Roman" w:cs="Times New Roman"/>
          <w:bCs/>
          <w:sz w:val="23"/>
          <w:szCs w:val="23"/>
          <w:lang w:eastAsia="pl-PL"/>
        </w:rPr>
        <w:t>Pług</w:t>
      </w: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składa się z jednego lub kilku korpusów płużnych. Każdy korpus płużny posiada lemiesz, który odcina pas roli (skibę) od calizny, odkładnicę odwracającą i wrzucającą odciętą skibę w bruzdę wykonaną przez poprzedni korpus płużny</w:t>
      </w:r>
    </w:p>
    <w:p w:rsidR="00243630" w:rsidRDefault="00243630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00479F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</w:pP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  <w:r w:rsidR="0000479F" w:rsidRPr="0000479F"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t xml:space="preserve"> </w:t>
      </w:r>
      <w:r w:rsidR="0000479F"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3356545" cy="2524125"/>
            <wp:effectExtent l="19050" t="0" r="0" b="0"/>
            <wp:docPr id="2" name="Obraz 0" descr="pł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łu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224" cy="253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79F"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t xml:space="preserve"> PŁUG</w:t>
      </w:r>
    </w:p>
    <w:p w:rsidR="0000479F" w:rsidRDefault="0000479F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  <w:sectPr w:rsidR="0000479F" w:rsidSect="0000479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00479F" w:rsidRDefault="0000479F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00479F"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B</w:t>
      </w:r>
      <w:r w:rsidR="0000479F" w:rsidRPr="0000479F"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rona</w:t>
      </w:r>
      <w:r w:rsidR="0000479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-</w:t>
      </w:r>
      <w:r w:rsidR="0000479F" w:rsidRPr="0000479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drewniane – kratownica z listew drewnianych z nabijanymi stalowymi zębami. Stosowana jako </w:t>
      </w:r>
      <w:r w:rsidR="0000479F" w:rsidRPr="0000479F"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brona</w:t>
      </w:r>
      <w:r w:rsidR="0000479F" w:rsidRPr="0000479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ciągniona przez konie lub woły, pojedynczo lub w zespołach po dwie. Pierwotnie </w:t>
      </w:r>
      <w:r w:rsidR="0000479F" w:rsidRPr="0000479F"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  <w:t>brony</w:t>
      </w:r>
      <w:r w:rsidR="0000479F" w:rsidRPr="0000479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drewniane były wykonywane bez użycia części metalowych.</w:t>
      </w:r>
    </w:p>
    <w:p w:rsidR="00243630" w:rsidRDefault="00243630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00479F" w:rsidRDefault="0000479F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3030529" cy="3543300"/>
            <wp:effectExtent l="19050" t="0" r="0" b="0"/>
            <wp:docPr id="3" name="Obraz 2" descr="b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n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109" cy="3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BRONA</w:t>
      </w:r>
    </w:p>
    <w:p w:rsidR="0000479F" w:rsidRDefault="0000479F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43630"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Orka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-</w:t>
      </w:r>
      <w:r w:rsidR="0000479F" w:rsidRPr="0000479F">
        <w:rPr>
          <w:rFonts w:ascii="Times New Roman" w:eastAsia="Times New Roman" w:hAnsi="Times New Roman" w:cs="Times New Roman"/>
          <w:sz w:val="23"/>
          <w:szCs w:val="23"/>
          <w:lang w:eastAsia="pl-PL"/>
        </w:rPr>
        <w:t>uprawka odwracająca wykonywana pługami lemieszowymi lub talerzowymi, mająca na celu odwrócenie i pokruszenie uprawianej warstwy roli.</w:t>
      </w:r>
    </w:p>
    <w:p w:rsidR="0000479F" w:rsidRDefault="0000479F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3133725" cy="2336049"/>
            <wp:effectExtent l="19050" t="0" r="0" b="0"/>
            <wp:docPr id="4" name="Obraz 3" descr="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k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283" cy="233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ORKA</w:t>
      </w:r>
    </w:p>
    <w:p w:rsid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Rodzic </w:t>
      </w: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zadaje pytania: Jakie zwierzęta występowały w wierszu?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B546B1">
        <w:rPr>
          <w:rFonts w:ascii="Times New Roman" w:eastAsia="Times New Roman" w:hAnsi="Times New Roman" w:cs="Times New Roman"/>
          <w:lang w:eastAsia="pl-PL"/>
        </w:rPr>
        <w:t>;</w:t>
      </w:r>
      <w:r w:rsidR="00243630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O czym opowiadały </w:t>
      </w: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zwierzęta?</w:t>
      </w:r>
      <w:r w:rsidRPr="00B546B1">
        <w:rPr>
          <w:rFonts w:ascii="Times New Roman" w:eastAsia="Times New Roman" w:hAnsi="Times New Roman" w:cs="Times New Roman"/>
          <w:lang w:eastAsia="pl-PL"/>
        </w:rPr>
        <w:t>;</w:t>
      </w: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>Jakie prace polowe wykonywał gospodarz?</w:t>
      </w:r>
      <w:r w:rsidRPr="00B546B1">
        <w:rPr>
          <w:rFonts w:ascii="Times New Roman" w:eastAsia="Times New Roman" w:hAnsi="Times New Roman" w:cs="Times New Roman"/>
          <w:lang w:eastAsia="pl-PL"/>
        </w:rPr>
        <w:t>;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Czy wiecie, jakie inne prace wykonuje rolnik?. </w:t>
      </w:r>
    </w:p>
    <w:p w:rsidR="00B546B1" w:rsidRPr="00B546B1" w:rsidRDefault="00B546B1" w:rsidP="00B546B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Dzieci mają</w:t>
      </w:r>
      <w:r w:rsidRPr="00B546B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dojść do wniosku, że rolnik produkuje żywność: hoduje zwierzęta i uprawia rośliny.</w:t>
      </w:r>
    </w:p>
    <w:p w:rsidR="00B546B1" w:rsidRPr="00B546B1" w:rsidRDefault="00B546B1">
      <w:pPr>
        <w:rPr>
          <w:rFonts w:ascii="Times New Roman" w:hAnsi="Times New Roman" w:cs="Times New Roman"/>
          <w:b/>
          <w:sz w:val="24"/>
        </w:rPr>
      </w:pPr>
    </w:p>
    <w:p w:rsidR="002004AA" w:rsidRPr="002004AA" w:rsidRDefault="00C73681" w:rsidP="002004A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b/>
        </w:rPr>
        <w:t>2</w:t>
      </w:r>
      <w:r w:rsidR="002004AA" w:rsidRPr="00C73681">
        <w:rPr>
          <w:b/>
        </w:rPr>
        <w:t>.</w:t>
      </w:r>
      <w:r w:rsidR="002004AA">
        <w:t xml:space="preserve"> </w:t>
      </w:r>
      <w:r w:rsidR="002004AA" w:rsidRPr="002004AA">
        <w:rPr>
          <w:rFonts w:ascii="Times New Roman" w:eastAsia="Times New Roman" w:hAnsi="Times New Roman" w:cs="Times New Roman"/>
          <w:sz w:val="23"/>
          <w:szCs w:val="23"/>
          <w:lang w:eastAsia="pl-PL"/>
        </w:rPr>
        <w:t>„Praca rolnika” – zabawa naśladowc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za. Rodzic</w:t>
      </w:r>
      <w:r w:rsidR="002004A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opowiada historię, dziecko zaś ma</w:t>
      </w:r>
      <w:r w:rsidR="002004AA" w:rsidRPr="002004A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zadanie naśladować wszystkie czynności opisane w opowiadaniu.</w:t>
      </w:r>
    </w:p>
    <w:p w:rsidR="002004AA" w:rsidRPr="00243630" w:rsidRDefault="002004AA" w:rsidP="002004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243630">
        <w:rPr>
          <w:rFonts w:ascii="Times New Roman" w:eastAsia="Times New Roman" w:hAnsi="Times New Roman" w:cs="Times New Roman"/>
          <w:sz w:val="28"/>
          <w:szCs w:val="23"/>
          <w:lang w:eastAsia="pl-PL"/>
        </w:rPr>
        <w:t>W wiejskiej zagrodzie praca wre już od świtu. Gospodarz wcześnie wstał, by zająć się zwierzętami. Najpierw wszedł do chlewika, gdzie w wielkich kotłach mieszał paszę dla świń, nalewał wodę do zbiorników i poideł. Wielkimi widłami poprzenosił do boksów belki słomy i siana. Następnie poszedł do stajni, gdzie wsypał owies dla koni i oczywiście nalał wodę do zbiorników. Naniósł również z kopy obok świeżego siana. Na koniec poszedł do obory, gdzie już czekały na niego krowy. Stały i muczały, a on najpierw je nakarmił, a potem zabrał się do dojenia. Podchodził do każdej z nich i siadał obok na małym stołeczku. Obiema rękoma chwytał wymiona i doił krowę. Do wiaderka płynęło ciepłe mleko.Po oporządzeniu zwierząt gospodarz zjadł szybko śniadanie i wyprowadził z garażu traktor. Doczepił do niego pług i wyruszył w pole. Tam zaorał i zbronował całe pole, równiutko, rządek przy rządku. Następnie wsypał ziarno do wielkiego wiadra i zaczął siać – chodząc po polu w jedną i drugą stronę. Przyjechał do domu, zjadł obiad i wyszedł do stodoły, gdzie musiał poprzestawiać bardzo ciężkie worki z paszą dla zwierząt. Zaczęło zmierzchać, znowu doglądał swój dobytek: krowy, konie, świnie, kury oraz kaczki. Wieczorem, po kolacji, mógł nareszcie odpocząć</w:t>
      </w:r>
    </w:p>
    <w:p w:rsidR="00C73681" w:rsidRDefault="00C73681" w:rsidP="002004A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43630" w:rsidRDefault="00243630" w:rsidP="002004A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43630" w:rsidRDefault="00243630" w:rsidP="002004A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43630" w:rsidRDefault="00243630" w:rsidP="002004A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43630" w:rsidRDefault="00243630" w:rsidP="002004A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43630" w:rsidRDefault="00243630" w:rsidP="00C73681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C73681" w:rsidRPr="0000479F" w:rsidRDefault="00C73681" w:rsidP="00C73681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b/>
        </w:rPr>
        <w:t>3</w:t>
      </w:r>
      <w:r w:rsidRPr="002004AA">
        <w:rPr>
          <w:b/>
        </w:rPr>
        <w:t>.</w:t>
      </w:r>
      <w:r>
        <w:t xml:space="preserve"> „</w:t>
      </w:r>
      <w:r w:rsidRPr="0000479F">
        <w:rPr>
          <w:rFonts w:ascii="Times New Roman" w:eastAsia="Times New Roman" w:hAnsi="Times New Roman" w:cs="Times New Roman"/>
          <w:sz w:val="23"/>
          <w:szCs w:val="23"/>
          <w:lang w:eastAsia="pl-PL"/>
        </w:rPr>
        <w:t>Dzi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eń rolnika” – zabawa:</w:t>
      </w:r>
      <w:r w:rsidRPr="0000479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4"/>
        <w:gridCol w:w="3021"/>
        <w:gridCol w:w="3017"/>
      </w:tblGrid>
      <w:tr w:rsidR="00C73681" w:rsidTr="005517AB">
        <w:tc>
          <w:tcPr>
            <w:tcW w:w="3070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00479F" w:rsidRDefault="00C73681" w:rsidP="005517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  <w:r w:rsidRPr="0000479F"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  <w:t>ROLNIK</w:t>
            </w:r>
          </w:p>
          <w:p w:rsidR="00C73681" w:rsidRPr="002004AA" w:rsidRDefault="00C73681" w:rsidP="005517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00479F" w:rsidRDefault="00C73681" w:rsidP="005517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  <w:r w:rsidRPr="0000479F"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  <w:t>DZIECI</w:t>
            </w:r>
          </w:p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</w:tr>
      <w:tr w:rsidR="00C73681" w:rsidTr="005517AB">
        <w:tc>
          <w:tcPr>
            <w:tcW w:w="3070" w:type="dxa"/>
          </w:tcPr>
          <w:p w:rsidR="00C73681" w:rsidRPr="0000479F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  <w:r w:rsidRPr="0000479F"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  <w:t>świt</w:t>
            </w:r>
          </w:p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</w:tr>
      <w:tr w:rsidR="00C73681" w:rsidTr="005517AB">
        <w:tc>
          <w:tcPr>
            <w:tcW w:w="3070" w:type="dxa"/>
          </w:tcPr>
          <w:p w:rsidR="00C73681" w:rsidRPr="0000479F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  <w:r w:rsidRPr="0000479F"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  <w:t>ranek</w:t>
            </w:r>
          </w:p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</w:tr>
      <w:tr w:rsidR="00C73681" w:rsidTr="005517AB">
        <w:tc>
          <w:tcPr>
            <w:tcW w:w="3070" w:type="dxa"/>
          </w:tcPr>
          <w:p w:rsidR="00C73681" w:rsidRPr="0000479F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  <w:r w:rsidRPr="0000479F"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  <w:t>południe</w:t>
            </w:r>
          </w:p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</w:tr>
      <w:tr w:rsidR="00C73681" w:rsidTr="005517AB">
        <w:tc>
          <w:tcPr>
            <w:tcW w:w="3070" w:type="dxa"/>
          </w:tcPr>
          <w:p w:rsidR="00C73681" w:rsidRPr="0000479F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  <w:r w:rsidRPr="0000479F"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  <w:t>popołudnie</w:t>
            </w:r>
          </w:p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</w:tr>
      <w:tr w:rsidR="00C73681" w:rsidTr="005517AB">
        <w:tc>
          <w:tcPr>
            <w:tcW w:w="3070" w:type="dxa"/>
          </w:tcPr>
          <w:p w:rsidR="00C73681" w:rsidRPr="0000479F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  <w:r w:rsidRPr="0000479F"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  <w:t>zmierzch</w:t>
            </w:r>
          </w:p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</w:tr>
      <w:tr w:rsidR="00C73681" w:rsidTr="005517AB">
        <w:tc>
          <w:tcPr>
            <w:tcW w:w="3070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  <w:r w:rsidRPr="0000479F"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  <w:t>wieczór</w:t>
            </w:r>
          </w:p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  <w:tc>
          <w:tcPr>
            <w:tcW w:w="3071" w:type="dxa"/>
          </w:tcPr>
          <w:p w:rsidR="00C73681" w:rsidRPr="002004AA" w:rsidRDefault="00C73681" w:rsidP="005517AB">
            <w:pPr>
              <w:rPr>
                <w:rFonts w:ascii="Times New Roman" w:eastAsia="Times New Roman" w:hAnsi="Times New Roman" w:cs="Times New Roman"/>
                <w:sz w:val="24"/>
                <w:szCs w:val="21"/>
                <w:lang w:eastAsia="pl-PL"/>
              </w:rPr>
            </w:pPr>
          </w:p>
        </w:tc>
      </w:tr>
    </w:tbl>
    <w:p w:rsidR="00C73681" w:rsidRPr="0000479F" w:rsidRDefault="00C73681" w:rsidP="00C73681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</w:p>
    <w:p w:rsidR="00C73681" w:rsidRPr="0000479F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Rodzic zadaje dziecku</w:t>
      </w:r>
      <w:r w:rsidRPr="0000479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pytanie: </w:t>
      </w:r>
    </w:p>
    <w:p w:rsid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00479F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Jakie czynności w zagrodzie i na polu wykonuje rol</w:t>
      </w:r>
      <w:r w:rsidRPr="002004AA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nik?</w:t>
      </w:r>
      <w:r w:rsidRPr="0000479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. Następnie zadaje pytanie: </w:t>
      </w:r>
      <w:r w:rsidRPr="0000479F">
        <w:rPr>
          <w:rFonts w:ascii="Times New Roman" w:eastAsia="Times New Roman" w:hAnsi="Times New Roman" w:cs="Times New Roman"/>
          <w:i/>
          <w:sz w:val="23"/>
          <w:szCs w:val="23"/>
          <w:lang w:eastAsia="pl-PL"/>
        </w:rPr>
        <w:t>Jakie czynności w ciągu dnia wykonują dzieci?</w:t>
      </w:r>
      <w:r w:rsidRPr="0000479F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. Celem zabawy jest utrwalenie nazw pór dnia: świt, ranek, południe, popołudnie, zmierzch, wieczór; porównanie czynności wykonywanych przez rolnika z czynnościami dzieci w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domu</w:t>
      </w:r>
      <w:r w:rsidRPr="0000479F">
        <w:rPr>
          <w:rFonts w:ascii="Times New Roman" w:eastAsia="Times New Roman" w:hAnsi="Times New Roman" w:cs="Times New Roman"/>
          <w:sz w:val="23"/>
          <w:szCs w:val="23"/>
          <w:lang w:eastAsia="pl-PL"/>
        </w:rPr>
        <w:t>.</w:t>
      </w:r>
    </w:p>
    <w:p w:rsid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C73681" w:rsidRPr="0000479F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C73681" w:rsidRDefault="00C73681" w:rsidP="00C73681">
      <w:pPr>
        <w:rPr>
          <w:rFonts w:ascii="Times New Roman" w:hAnsi="Times New Roman" w:cs="Times New Roman"/>
          <w:b/>
          <w:sz w:val="24"/>
        </w:rPr>
      </w:pPr>
    </w:p>
    <w:p w:rsidR="00C73681" w:rsidRDefault="00C73681" w:rsidP="00C73681">
      <w:pPr>
        <w:rPr>
          <w:rFonts w:ascii="Times New Roman" w:hAnsi="Times New Roman" w:cs="Times New Roman"/>
          <w:b/>
          <w:sz w:val="24"/>
        </w:rPr>
      </w:pPr>
    </w:p>
    <w:p w:rsidR="00C73681" w:rsidRDefault="00C73681" w:rsidP="00C73681">
      <w:pPr>
        <w:rPr>
          <w:rFonts w:ascii="Times New Roman" w:hAnsi="Times New Roman" w:cs="Times New Roman"/>
          <w:b/>
          <w:sz w:val="24"/>
        </w:rPr>
      </w:pPr>
    </w:p>
    <w:p w:rsidR="00243630" w:rsidRDefault="00243630" w:rsidP="00C73681">
      <w:pPr>
        <w:rPr>
          <w:rFonts w:ascii="Times New Roman" w:hAnsi="Times New Roman" w:cs="Times New Roman"/>
          <w:b/>
          <w:sz w:val="24"/>
        </w:rPr>
      </w:pPr>
    </w:p>
    <w:p w:rsidR="00243630" w:rsidRDefault="00243630" w:rsidP="00C73681">
      <w:pPr>
        <w:rPr>
          <w:rFonts w:ascii="Times New Roman" w:hAnsi="Times New Roman" w:cs="Times New Roman"/>
          <w:b/>
          <w:sz w:val="24"/>
        </w:rPr>
      </w:pPr>
    </w:p>
    <w:p w:rsidR="00243630" w:rsidRDefault="00243630" w:rsidP="00C73681">
      <w:pPr>
        <w:rPr>
          <w:rFonts w:ascii="Times New Roman" w:hAnsi="Times New Roman" w:cs="Times New Roman"/>
          <w:b/>
          <w:sz w:val="24"/>
        </w:rPr>
      </w:pPr>
    </w:p>
    <w:p w:rsidR="00243630" w:rsidRDefault="00243630" w:rsidP="00C73681">
      <w:pPr>
        <w:rPr>
          <w:rFonts w:ascii="Times New Roman" w:hAnsi="Times New Roman" w:cs="Times New Roman"/>
          <w:b/>
          <w:sz w:val="24"/>
        </w:rPr>
      </w:pPr>
    </w:p>
    <w:p w:rsidR="00243630" w:rsidRDefault="00243630" w:rsidP="00C73681">
      <w:pPr>
        <w:rPr>
          <w:rFonts w:ascii="Times New Roman" w:hAnsi="Times New Roman" w:cs="Times New Roman"/>
          <w:b/>
          <w:sz w:val="24"/>
        </w:rPr>
      </w:pPr>
    </w:p>
    <w:p w:rsidR="00243630" w:rsidRDefault="00243630" w:rsidP="00C73681">
      <w:pPr>
        <w:rPr>
          <w:rFonts w:ascii="Times New Roman" w:hAnsi="Times New Roman" w:cs="Times New Roman"/>
          <w:b/>
          <w:sz w:val="24"/>
        </w:rPr>
      </w:pPr>
    </w:p>
    <w:p w:rsidR="00243630" w:rsidRDefault="00243630" w:rsidP="00C73681">
      <w:pPr>
        <w:rPr>
          <w:rFonts w:ascii="Times New Roman" w:hAnsi="Times New Roman" w:cs="Times New Roman"/>
          <w:b/>
          <w:sz w:val="24"/>
        </w:rPr>
      </w:pPr>
    </w:p>
    <w:p w:rsidR="00243630" w:rsidRDefault="00243630" w:rsidP="00C73681">
      <w:pPr>
        <w:rPr>
          <w:rFonts w:ascii="Times New Roman" w:hAnsi="Times New Roman" w:cs="Times New Roman"/>
          <w:b/>
          <w:sz w:val="24"/>
        </w:rPr>
      </w:pPr>
    </w:p>
    <w:p w:rsidR="00243630" w:rsidRDefault="00243630" w:rsidP="00C73681">
      <w:pPr>
        <w:rPr>
          <w:rFonts w:ascii="Times New Roman" w:hAnsi="Times New Roman" w:cs="Times New Roman"/>
          <w:b/>
          <w:sz w:val="24"/>
        </w:rPr>
      </w:pPr>
    </w:p>
    <w:p w:rsidR="00243630" w:rsidRDefault="00243630" w:rsidP="00C73681">
      <w:pPr>
        <w:rPr>
          <w:rFonts w:ascii="Times New Roman" w:hAnsi="Times New Roman" w:cs="Times New Roman"/>
          <w:b/>
          <w:sz w:val="24"/>
        </w:rPr>
      </w:pPr>
    </w:p>
    <w:p w:rsidR="00243630" w:rsidRDefault="00243630" w:rsidP="00C73681">
      <w:pPr>
        <w:rPr>
          <w:rFonts w:ascii="Times New Roman" w:hAnsi="Times New Roman" w:cs="Times New Roman"/>
          <w:b/>
          <w:sz w:val="24"/>
        </w:rPr>
      </w:pPr>
    </w:p>
    <w:p w:rsidR="00C73681" w:rsidRDefault="00C73681" w:rsidP="00C7368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WTOR</w:t>
      </w:r>
      <w:r w:rsidRPr="00B546B1">
        <w:rPr>
          <w:rFonts w:ascii="Times New Roman" w:hAnsi="Times New Roman" w:cs="Times New Roman"/>
          <w:b/>
          <w:sz w:val="24"/>
        </w:rPr>
        <w:t xml:space="preserve">EK- </w:t>
      </w:r>
      <w:r>
        <w:rPr>
          <w:rFonts w:ascii="Times New Roman" w:hAnsi="Times New Roman" w:cs="Times New Roman"/>
          <w:b/>
          <w:sz w:val="24"/>
        </w:rPr>
        <w:t>„MASZYNY W GOSPODARSTWIE</w:t>
      </w:r>
      <w:r w:rsidRPr="00B546B1">
        <w:rPr>
          <w:rFonts w:ascii="Times New Roman" w:hAnsi="Times New Roman" w:cs="Times New Roman"/>
          <w:b/>
          <w:sz w:val="24"/>
        </w:rPr>
        <w:t>”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hAnsi="Times New Roman" w:cs="Times New Roman"/>
          <w:b/>
          <w:sz w:val="24"/>
        </w:rPr>
        <w:t xml:space="preserve">1. </w:t>
      </w: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Siano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- wiersz (</w:t>
      </w: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Danuta Gellnerowa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)</w:t>
      </w:r>
    </w:p>
    <w:p w:rsidR="00C73681" w:rsidRPr="00C73681" w:rsidRDefault="00C73681" w:rsidP="00C73681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lastRenderedPageBreak/>
        <w:t>Ładujemy sianem wóz –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jak trzeba –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wysoko, wysoko,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prawie do nieba.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I wchodzimy na siano pachnące,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i nad głową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mamy złote słońce.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Wiatr za wozem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biegnie szybko 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w ślad,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a my z siana,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dzisiaj z góry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patrzymy na świat.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I jedziemy,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i jedziemy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gościńcem wesołym,</w:t>
      </w:r>
    </w:p>
    <w:p w:rsidR="00C73681" w:rsidRP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i wieziemy całą łąkę</w:t>
      </w:r>
    </w:p>
    <w:p w:rsid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do naszej stodoły.</w:t>
      </w:r>
    </w:p>
    <w:p w:rsid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C73681" w:rsidRDefault="00C73681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>Rozm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owa dotycząca treści wiersza. Rodzic</w:t>
      </w:r>
      <w:r w:rsidRPr="00C73681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pyta: Co wieziono do stodoły?; Co to jest siano?; Czym przywieziono do stodoły siano?; Jakie znacie urządzenia lub maszyny, które wykorzystuje rolnik w swojej pracy?</w:t>
      </w: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C3F1A" w:rsidRPr="002C3F1A" w:rsidRDefault="002C3F1A" w:rsidP="002C3F1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eastAsia="pl-PL"/>
        </w:rPr>
        <w:t>2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. </w:t>
      </w:r>
      <w:r w:rsidRPr="002C3F1A">
        <w:rPr>
          <w:rFonts w:ascii="Times New Roman" w:eastAsia="Times New Roman" w:hAnsi="Times New Roman" w:cs="Times New Roman"/>
          <w:sz w:val="23"/>
          <w:szCs w:val="23"/>
          <w:lang w:eastAsia="pl-PL"/>
        </w:rPr>
        <w:t>„Gimnastyka buzi i języka” – zabawy logopedyczne.</w:t>
      </w:r>
    </w:p>
    <w:p w:rsidR="002C3F1A" w:rsidRPr="002C3F1A" w:rsidRDefault="002C3F1A" w:rsidP="002C3F1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C3F1A">
        <w:rPr>
          <w:rFonts w:ascii="Times New Roman" w:eastAsia="Times New Roman" w:hAnsi="Times New Roman" w:cs="Times New Roman"/>
          <w:sz w:val="23"/>
          <w:szCs w:val="23"/>
          <w:lang w:eastAsia="pl-PL"/>
        </w:rPr>
        <w:t>a) „Mruczenie” – ćwiczenia rozluźniające. Dzieci na wydechu mruczą.</w:t>
      </w:r>
    </w:p>
    <w:p w:rsidR="002C3F1A" w:rsidRPr="002C3F1A" w:rsidRDefault="002C3F1A" w:rsidP="002C3F1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C3F1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b) „Masażyki” – ćwiczenia rozluźniające. Dzieci masują sobie twarz, wydając </w:t>
      </w:r>
    </w:p>
    <w:p w:rsidR="002C3F1A" w:rsidRPr="002C3F1A" w:rsidRDefault="002C3F1A" w:rsidP="002C3F1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C3F1A">
        <w:rPr>
          <w:rFonts w:ascii="Times New Roman" w:eastAsia="Times New Roman" w:hAnsi="Times New Roman" w:cs="Times New Roman"/>
          <w:sz w:val="23"/>
          <w:szCs w:val="23"/>
          <w:lang w:eastAsia="pl-PL"/>
        </w:rPr>
        <w:t>dźwięki: opukiwanie nad górna wargą: www..., opukiwanie pod dolną wargą: zzz..., opukiwanie klatki piersiowej: żżż...</w:t>
      </w:r>
    </w:p>
    <w:p w:rsidR="002C3F1A" w:rsidRPr="002C3F1A" w:rsidRDefault="002C3F1A" w:rsidP="002C3F1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C3F1A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c) „Wesołe usta” – ćwiczenia oddechowe oraz ćwiczenia warg. Dzieci nabierają </w:t>
      </w:r>
    </w:p>
    <w:p w:rsidR="002C3F1A" w:rsidRPr="002C3F1A" w:rsidRDefault="002C3F1A" w:rsidP="002C3F1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C3F1A">
        <w:rPr>
          <w:rFonts w:ascii="Times New Roman" w:eastAsia="Times New Roman" w:hAnsi="Times New Roman" w:cs="Times New Roman"/>
          <w:sz w:val="23"/>
          <w:szCs w:val="23"/>
          <w:lang w:eastAsia="pl-PL"/>
        </w:rPr>
        <w:t>powietrza i starają się jak najdłużej wypowiadać sylabę: muna wydechu, mogą przy tym poruszać wargami w prawą st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r</w:t>
      </w:r>
      <w:r w:rsidRPr="002C3F1A">
        <w:rPr>
          <w:rFonts w:ascii="Times New Roman" w:eastAsia="Times New Roman" w:hAnsi="Times New Roman" w:cs="Times New Roman"/>
          <w:sz w:val="23"/>
          <w:szCs w:val="23"/>
          <w:lang w:eastAsia="pl-PL"/>
        </w:rPr>
        <w:t>onę i lewą stronę.</w:t>
      </w:r>
    </w:p>
    <w:p w:rsidR="002C3F1A" w:rsidRPr="002C3F1A" w:rsidRDefault="002C3F1A" w:rsidP="002C3F1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C3F1A">
        <w:rPr>
          <w:rFonts w:ascii="Times New Roman" w:eastAsia="Times New Roman" w:hAnsi="Times New Roman" w:cs="Times New Roman"/>
          <w:sz w:val="23"/>
          <w:szCs w:val="23"/>
          <w:lang w:eastAsia="pl-PL"/>
        </w:rPr>
        <w:t>d) „Traktory” – ćwiczenia języka. Dzieci czubkiem języka dotykają górnego podniebienia, wprawiając język w drgania – naśladują odgłos wydawany przez traktor.</w:t>
      </w:r>
    </w:p>
    <w:p w:rsidR="002C3F1A" w:rsidRPr="002C3F1A" w:rsidRDefault="002C3F1A" w:rsidP="002C3F1A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2C3F1A">
        <w:rPr>
          <w:rFonts w:ascii="Times New Roman" w:eastAsia="Times New Roman" w:hAnsi="Times New Roman" w:cs="Times New Roman"/>
          <w:sz w:val="23"/>
          <w:szCs w:val="23"/>
          <w:lang w:eastAsia="pl-PL"/>
        </w:rPr>
        <w:t>e) „Kotki piją mleczko” – ćwiczenia języka. Dzieci wysuwają języki (na przemian: szerokie i wąskie; płaskie lub zaostrzone), następnie unoszą lekko brzegi języków do zębów.</w:t>
      </w: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C73681" w:rsidRDefault="002C3F1A" w:rsidP="00C7368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3</w:t>
      </w:r>
      <w:r w:rsidR="00C73681" w:rsidRPr="0074736F">
        <w:rPr>
          <w:rFonts w:ascii="Times New Roman" w:eastAsia="Times New Roman" w:hAnsi="Times New Roman" w:cs="Times New Roman"/>
          <w:b/>
          <w:lang w:eastAsia="pl-PL"/>
        </w:rPr>
        <w:t>.</w:t>
      </w:r>
      <w:r w:rsidR="00C73681">
        <w:rPr>
          <w:rFonts w:ascii="Times New Roman" w:eastAsia="Times New Roman" w:hAnsi="Times New Roman" w:cs="Times New Roman"/>
          <w:lang w:eastAsia="pl-PL"/>
        </w:rPr>
        <w:t xml:space="preserve"> Dawniej i dziś</w:t>
      </w:r>
      <w:r w:rsidR="0074736F">
        <w:rPr>
          <w:rFonts w:ascii="Times New Roman" w:eastAsia="Times New Roman" w:hAnsi="Times New Roman" w:cs="Times New Roman"/>
          <w:lang w:eastAsia="pl-PL"/>
        </w:rPr>
        <w:t>- obrazki przedstawiające różne urządzenia, maszyny, narzędzia i zwierzęta służące do pracy w rolnictwie dawniej i dziś.</w:t>
      </w: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KONIE-----TRAKTOR</w:t>
      </w:r>
    </w:p>
    <w:p w:rsid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  <w:sectPr w:rsidR="0074736F" w:rsidSect="0000479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4736F" w:rsidRPr="0074736F" w:rsidRDefault="0074736F" w:rsidP="00C73681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  <w:sectPr w:rsidR="0074736F" w:rsidRPr="0074736F" w:rsidSect="0074736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2314575" cy="1735931"/>
            <wp:effectExtent l="19050" t="0" r="9525" b="0"/>
            <wp:docPr id="5" name="Obraz 4" descr="ro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ni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3166533" cy="1781175"/>
            <wp:effectExtent l="19050" t="0" r="0" b="0"/>
            <wp:docPr id="6" name="Obraz 5" descr="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96" cy="17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6F" w:rsidRDefault="0074736F" w:rsidP="00C73681">
      <w:pPr>
        <w:rPr>
          <w:rFonts w:ascii="Times New Roman" w:hAnsi="Times New Roman" w:cs="Times New Roman"/>
          <w:b/>
          <w:sz w:val="24"/>
        </w:rPr>
        <w:sectPr w:rsidR="0074736F" w:rsidSect="0074736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73681" w:rsidRDefault="0074736F" w:rsidP="00C73681">
      <w:r>
        <w:t>MOTYKA (KOPACZKA) DO KARTOFLI-----KOMBAJN DO ZBIERANIA KARTOFLI</w:t>
      </w:r>
    </w:p>
    <w:p w:rsidR="0074736F" w:rsidRDefault="0074736F" w:rsidP="00C73681">
      <w:r>
        <w:rPr>
          <w:noProof/>
          <w:lang w:eastAsia="pl-PL"/>
        </w:rPr>
        <w:drawing>
          <wp:inline distT="0" distB="0" distL="0" distR="0">
            <wp:extent cx="3600450" cy="2400300"/>
            <wp:effectExtent l="19050" t="0" r="0" b="0"/>
            <wp:docPr id="8" name="Obraz 7" descr="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237" cy="24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6F" w:rsidRDefault="0074736F" w:rsidP="00C73681">
      <w:r>
        <w:rPr>
          <w:noProof/>
          <w:lang w:eastAsia="pl-PL"/>
        </w:rPr>
        <w:drawing>
          <wp:inline distT="0" distB="0" distL="0" distR="0">
            <wp:extent cx="5760720" cy="2367280"/>
            <wp:effectExtent l="19050" t="0" r="0" b="0"/>
            <wp:docPr id="7" name="Obraz 6" descr="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6F" w:rsidRDefault="0074736F"/>
    <w:p w:rsidR="0074736F" w:rsidRDefault="0074736F"/>
    <w:p w:rsidR="002004AA" w:rsidRDefault="0074736F">
      <w:r>
        <w:t>MŁOCKARNIA DO ZBOZA-----KOMBAJN DO ZBIERANIA ZBOZA</w:t>
      </w:r>
    </w:p>
    <w:p w:rsidR="0074736F" w:rsidRDefault="0074736F">
      <w:r>
        <w:rPr>
          <w:noProof/>
          <w:lang w:eastAsia="pl-PL"/>
        </w:rPr>
        <w:lastRenderedPageBreak/>
        <w:drawing>
          <wp:inline distT="0" distB="0" distL="0" distR="0">
            <wp:extent cx="3286125" cy="2453640"/>
            <wp:effectExtent l="19050" t="0" r="9525" b="0"/>
            <wp:docPr id="9" name="Obraz 8" descr="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F96" w:rsidRDefault="0074736F">
      <w:r>
        <w:rPr>
          <w:noProof/>
          <w:lang w:eastAsia="pl-PL"/>
        </w:rPr>
        <w:drawing>
          <wp:inline distT="0" distB="0" distL="0" distR="0">
            <wp:extent cx="5760720" cy="3818255"/>
            <wp:effectExtent l="19050" t="0" r="0" b="0"/>
            <wp:docPr id="10" name="Obraz 9" descr="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F96" w:rsidRDefault="00221F96" w:rsidP="00221F96"/>
    <w:p w:rsidR="0074736F" w:rsidRDefault="00221F96" w:rsidP="00221F96">
      <w:r>
        <w:t xml:space="preserve">Maszyny rolnicze:  </w:t>
      </w:r>
      <w:hyperlink r:id="rId15" w:history="1">
        <w:r w:rsidRPr="000F36A5">
          <w:rPr>
            <w:rStyle w:val="Hipercze"/>
          </w:rPr>
          <w:t>https://www.youtube.com/watch?v=HogwQTmYePE</w:t>
        </w:r>
      </w:hyperlink>
    </w:p>
    <w:p w:rsidR="002C3F1A" w:rsidRDefault="002C3F1A" w:rsidP="00221F96"/>
    <w:p w:rsidR="00221F96" w:rsidRDefault="002C3F1A" w:rsidP="002C3F1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b/>
        </w:rPr>
        <w:t>4</w:t>
      </w:r>
      <w:r w:rsidR="00221F96">
        <w:t xml:space="preserve">. </w:t>
      </w:r>
      <w:r w:rsidR="00221F96" w:rsidRPr="00221F96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Praca z </w:t>
      </w:r>
      <w:r w:rsidR="00221F96" w:rsidRPr="00221F96">
        <w:rPr>
          <w:rFonts w:ascii="Arial" w:eastAsia="Times New Roman" w:hAnsi="Arial" w:cs="Arial"/>
          <w:sz w:val="23"/>
          <w:szCs w:val="23"/>
          <w:lang w:eastAsia="pl-PL"/>
        </w:rPr>
        <w:t>Z</w:t>
      </w:r>
      <w:r>
        <w:rPr>
          <w:rFonts w:ascii="Arial" w:eastAsia="Times New Roman" w:hAnsi="Arial" w:cs="Arial"/>
          <w:sz w:val="23"/>
          <w:szCs w:val="23"/>
          <w:lang w:eastAsia="pl-PL"/>
        </w:rPr>
        <w:t xml:space="preserve">ESZYTEM </w:t>
      </w:r>
      <w:r w:rsidR="00221F96" w:rsidRPr="00221F96">
        <w:rPr>
          <w:rFonts w:ascii="Arial" w:eastAsia="Times New Roman" w:hAnsi="Arial" w:cs="Arial"/>
          <w:sz w:val="23"/>
          <w:szCs w:val="23"/>
          <w:lang w:eastAsia="pl-PL"/>
        </w:rPr>
        <w:t>G</w:t>
      </w:r>
      <w:r>
        <w:rPr>
          <w:rFonts w:ascii="Arial" w:eastAsia="Times New Roman" w:hAnsi="Arial" w:cs="Arial"/>
          <w:sz w:val="23"/>
          <w:szCs w:val="23"/>
          <w:lang w:eastAsia="pl-PL"/>
        </w:rPr>
        <w:t>RAFOMOTORYCZNYM STR.</w:t>
      </w:r>
      <w:r w:rsidR="00221F96" w:rsidRPr="00221F96">
        <w:rPr>
          <w:rFonts w:ascii="Arial" w:eastAsia="Times New Roman" w:hAnsi="Arial" w:cs="Arial"/>
          <w:sz w:val="23"/>
          <w:szCs w:val="23"/>
          <w:lang w:eastAsia="pl-PL"/>
        </w:rPr>
        <w:t xml:space="preserve"> 44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ćwiczenie małej motoryki. </w:t>
      </w:r>
      <w:r w:rsidR="00221F96" w:rsidRPr="00221F96">
        <w:rPr>
          <w:rFonts w:ascii="Times New Roman" w:eastAsia="Times New Roman" w:hAnsi="Times New Roman" w:cs="Times New Roman"/>
          <w:sz w:val="23"/>
          <w:szCs w:val="23"/>
          <w:lang w:eastAsia="pl-PL"/>
        </w:rPr>
        <w:t>Rysowanie traktora po śladzie oraz dowolne kolorowanie pojazdu.</w:t>
      </w:r>
    </w:p>
    <w:p w:rsidR="002C3F1A" w:rsidRDefault="002C3F1A" w:rsidP="002C3F1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43630" w:rsidRDefault="00243630" w:rsidP="002C3F1A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2C3F1A" w:rsidRDefault="002C3F1A" w:rsidP="002C3F1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ŚRODA</w:t>
      </w:r>
      <w:r w:rsidRPr="00B546B1">
        <w:rPr>
          <w:rFonts w:ascii="Times New Roman" w:hAnsi="Times New Roman" w:cs="Times New Roman"/>
          <w:b/>
          <w:sz w:val="24"/>
        </w:rPr>
        <w:t xml:space="preserve">- </w:t>
      </w:r>
      <w:r>
        <w:rPr>
          <w:rFonts w:ascii="Times New Roman" w:hAnsi="Times New Roman" w:cs="Times New Roman"/>
          <w:b/>
          <w:sz w:val="24"/>
        </w:rPr>
        <w:t>„OD BURAKA DO LIZAKA</w:t>
      </w:r>
      <w:r w:rsidRPr="00B546B1">
        <w:rPr>
          <w:rFonts w:ascii="Times New Roman" w:hAnsi="Times New Roman" w:cs="Times New Roman"/>
          <w:b/>
          <w:sz w:val="24"/>
        </w:rPr>
        <w:t>”</w:t>
      </w:r>
    </w:p>
    <w:p w:rsidR="000E638B" w:rsidRPr="000E638B" w:rsidRDefault="002C3F1A" w:rsidP="000E638B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lastRenderedPageBreak/>
        <w:t xml:space="preserve">1. </w:t>
      </w:r>
      <w:r w:rsidR="000E638B" w:rsidRPr="000E638B">
        <w:rPr>
          <w:rFonts w:ascii="Times New Roman" w:eastAsia="Times New Roman" w:hAnsi="Times New Roman" w:cs="Times New Roman"/>
          <w:sz w:val="23"/>
          <w:szCs w:val="23"/>
          <w:lang w:eastAsia="pl-PL"/>
        </w:rPr>
        <w:t>„Od buraka do lizaka” – układanie historyjki składającej się z 4 obrazków:</w:t>
      </w:r>
    </w:p>
    <w:p w:rsidR="000E638B" w:rsidRPr="000E638B" w:rsidRDefault="000E638B" w:rsidP="000E638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0E638B">
        <w:rPr>
          <w:rFonts w:ascii="Times New Roman" w:eastAsia="Times New Roman" w:hAnsi="Times New Roman" w:cs="Times New Roman"/>
          <w:sz w:val="23"/>
          <w:szCs w:val="23"/>
          <w:lang w:eastAsia="pl-PL"/>
        </w:rPr>
        <w:t>1. Rolnik na polu zbiera buraki cukrowe.</w:t>
      </w:r>
    </w:p>
    <w:p w:rsidR="000E638B" w:rsidRPr="000E638B" w:rsidRDefault="000E638B" w:rsidP="000E638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0E638B">
        <w:rPr>
          <w:rFonts w:ascii="Times New Roman" w:eastAsia="Times New Roman" w:hAnsi="Times New Roman" w:cs="Times New Roman"/>
          <w:sz w:val="23"/>
          <w:szCs w:val="23"/>
          <w:lang w:eastAsia="pl-PL"/>
        </w:rPr>
        <w:t>2. Transport buraków traktorem do cukrowni.</w:t>
      </w:r>
    </w:p>
    <w:p w:rsidR="000E638B" w:rsidRPr="000E638B" w:rsidRDefault="000E638B" w:rsidP="000E638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0E638B">
        <w:rPr>
          <w:rFonts w:ascii="Times New Roman" w:eastAsia="Times New Roman" w:hAnsi="Times New Roman" w:cs="Times New Roman"/>
          <w:sz w:val="23"/>
          <w:szCs w:val="23"/>
          <w:lang w:eastAsia="pl-PL"/>
        </w:rPr>
        <w:t>3. Praca na linii produkcyjnej w cukrowni.</w:t>
      </w:r>
    </w:p>
    <w:p w:rsidR="000E638B" w:rsidRPr="000E638B" w:rsidRDefault="000E638B" w:rsidP="000E638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0E638B">
        <w:rPr>
          <w:rFonts w:ascii="Times New Roman" w:eastAsia="Times New Roman" w:hAnsi="Times New Roman" w:cs="Times New Roman"/>
          <w:sz w:val="23"/>
          <w:szCs w:val="23"/>
          <w:lang w:eastAsia="pl-PL"/>
        </w:rPr>
        <w:t>4. Sklep ze słodyczami.</w:t>
      </w:r>
    </w:p>
    <w:p w:rsidR="000E638B" w:rsidRPr="000E638B" w:rsidRDefault="000E638B" w:rsidP="000E638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Rodzic pokazuje dziecku</w:t>
      </w:r>
      <w:r w:rsidRPr="000E638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pomie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szane obrazki. Prosi, aby dziecko </w:t>
      </w:r>
      <w:r w:rsidRPr="000E638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uważnie im się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przyjrzało</w:t>
      </w:r>
      <w:r w:rsidRPr="000E638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, a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następnie ułożyło</w:t>
      </w:r>
      <w:r w:rsidRPr="000E638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w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odpowiedniej kolejności. Dziecko opowiada</w:t>
      </w:r>
      <w:r w:rsidRPr="000E638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historyjkę. Posługuje się </w:t>
      </w:r>
      <w:r w:rsidRPr="000E638B">
        <w:rPr>
          <w:rFonts w:ascii="Times New Roman" w:eastAsia="Times New Roman" w:hAnsi="Times New Roman" w:cs="Times New Roman"/>
          <w:sz w:val="23"/>
          <w:szCs w:val="23"/>
          <w:lang w:eastAsia="pl-PL"/>
        </w:rPr>
        <w:t>pojęciami: na początku, później, następnie, na końcu</w:t>
      </w:r>
      <w:r w:rsidRPr="000E638B">
        <w:rPr>
          <w:rFonts w:ascii="Times New Roman" w:eastAsia="Times New Roman" w:hAnsi="Times New Roman" w:cs="Times New Roman"/>
          <w:lang w:eastAsia="pl-PL"/>
        </w:rPr>
        <w:t>.</w:t>
      </w:r>
    </w:p>
    <w:p w:rsidR="000E638B" w:rsidRDefault="000E638B" w:rsidP="002C3F1A">
      <w:pPr>
        <w:pStyle w:val="NormalnyWeb"/>
      </w:pPr>
      <w:r>
        <w:rPr>
          <w:noProof/>
        </w:rPr>
        <w:drawing>
          <wp:inline distT="0" distB="0" distL="0" distR="0">
            <wp:extent cx="2724150" cy="2724150"/>
            <wp:effectExtent l="19050" t="0" r="0" b="0"/>
            <wp:docPr id="11" name="Obraz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249" cy="272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2667000"/>
            <wp:effectExtent l="19050" t="0" r="0" b="0"/>
            <wp:docPr id="12" name="Obraz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18" cy="266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781300"/>
            <wp:effectExtent l="19050" t="0" r="0" b="0"/>
            <wp:docPr id="13" name="Obraz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381" cy="278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875" cy="2809875"/>
            <wp:effectExtent l="19050" t="0" r="9525" b="0"/>
            <wp:docPr id="15" name="Obraz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946" cy="280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8B" w:rsidRDefault="000E638B" w:rsidP="002C3F1A">
      <w:pPr>
        <w:pStyle w:val="NormalnyWeb"/>
      </w:pPr>
    </w:p>
    <w:p w:rsidR="000E638B" w:rsidRDefault="000E638B" w:rsidP="002C3F1A">
      <w:pPr>
        <w:pStyle w:val="NormalnyWeb"/>
      </w:pPr>
    </w:p>
    <w:p w:rsidR="00243630" w:rsidRDefault="00243630" w:rsidP="002C3F1A">
      <w:pPr>
        <w:pStyle w:val="NormalnyWeb"/>
      </w:pPr>
    </w:p>
    <w:p w:rsidR="000E638B" w:rsidRDefault="000E638B" w:rsidP="002C3F1A">
      <w:pPr>
        <w:pStyle w:val="NormalnyWeb"/>
      </w:pPr>
      <w:r>
        <w:t xml:space="preserve">Wiersz pomocniczy: </w:t>
      </w:r>
    </w:p>
    <w:p w:rsidR="002C3F1A" w:rsidRDefault="002C3F1A" w:rsidP="000E638B">
      <w:pPr>
        <w:pStyle w:val="NormalnyWeb"/>
        <w:spacing w:before="0" w:beforeAutospacing="0" w:after="0" w:afterAutospacing="0"/>
      </w:pPr>
      <w:r>
        <w:rPr>
          <w:rStyle w:val="Uwydatnienie"/>
        </w:rPr>
        <w:lastRenderedPageBreak/>
        <w:t>Skąd wziął się cukier. A czy Ty wiesz?</w:t>
      </w:r>
    </w:p>
    <w:p w:rsidR="002C3F1A" w:rsidRDefault="002C3F1A" w:rsidP="000E638B">
      <w:pPr>
        <w:pStyle w:val="NormalnyWeb"/>
        <w:spacing w:before="0" w:beforeAutospacing="0" w:after="0" w:afterAutospacing="0"/>
      </w:pPr>
      <w:r>
        <w:rPr>
          <w:rStyle w:val="Uwydatnienie"/>
        </w:rPr>
        <w:t>Rośnie na polu burak cukrowy,</w:t>
      </w:r>
    </w:p>
    <w:p w:rsidR="002C3F1A" w:rsidRDefault="002C3F1A" w:rsidP="000E638B">
      <w:pPr>
        <w:pStyle w:val="NormalnyWeb"/>
        <w:spacing w:before="0" w:beforeAutospacing="0" w:after="0" w:afterAutospacing="0"/>
      </w:pPr>
      <w:r>
        <w:rPr>
          <w:rStyle w:val="Uwydatnienie"/>
        </w:rPr>
        <w:t>Długo dojrzewa, aż jest gotowy.</w:t>
      </w:r>
    </w:p>
    <w:p w:rsidR="002C3F1A" w:rsidRDefault="002C3F1A" w:rsidP="000E638B">
      <w:pPr>
        <w:pStyle w:val="NormalnyWeb"/>
        <w:spacing w:before="0" w:beforeAutospacing="0" w:after="0" w:afterAutospacing="0"/>
      </w:pPr>
      <w:r>
        <w:rPr>
          <w:rStyle w:val="Uwydatnienie"/>
        </w:rPr>
        <w:t>Trzeba buraki z ziemi wyrwane</w:t>
      </w:r>
    </w:p>
    <w:p w:rsidR="002C3F1A" w:rsidRDefault="002C3F1A" w:rsidP="000E638B">
      <w:pPr>
        <w:pStyle w:val="NormalnyWeb"/>
        <w:spacing w:before="0" w:beforeAutospacing="0" w:after="0" w:afterAutospacing="0"/>
      </w:pPr>
      <w:r>
        <w:rPr>
          <w:rStyle w:val="Uwydatnienie"/>
        </w:rPr>
        <w:t>Zwieść do fabryki cukrownią zwanej. </w:t>
      </w:r>
    </w:p>
    <w:p w:rsidR="002C3F1A" w:rsidRDefault="002C3F1A" w:rsidP="000E638B">
      <w:pPr>
        <w:pStyle w:val="NormalnyWeb"/>
        <w:spacing w:before="0" w:beforeAutospacing="0" w:after="0" w:afterAutospacing="0"/>
      </w:pPr>
      <w:r>
        <w:rPr>
          <w:rStyle w:val="Uwydatnienie"/>
        </w:rPr>
        <w:t>Tam się je myje kroi, szykuje</w:t>
      </w:r>
    </w:p>
    <w:p w:rsidR="002C3F1A" w:rsidRDefault="002C3F1A" w:rsidP="000E638B">
      <w:pPr>
        <w:pStyle w:val="NormalnyWeb"/>
        <w:spacing w:before="0" w:beforeAutospacing="0" w:after="0" w:afterAutospacing="0"/>
      </w:pPr>
      <w:r>
        <w:rPr>
          <w:rStyle w:val="Uwydatnienie"/>
        </w:rPr>
        <w:t>I coś jak kompot przygotowuje.</w:t>
      </w:r>
    </w:p>
    <w:p w:rsidR="002C3F1A" w:rsidRDefault="002C3F1A" w:rsidP="000E638B">
      <w:pPr>
        <w:pStyle w:val="NormalnyWeb"/>
        <w:spacing w:before="0" w:beforeAutospacing="0" w:after="0" w:afterAutospacing="0"/>
      </w:pPr>
      <w:r>
        <w:rPr>
          <w:rStyle w:val="Uwydatnienie"/>
        </w:rPr>
        <w:t>Na samym końcu z tego kompotu</w:t>
      </w:r>
    </w:p>
    <w:p w:rsidR="002C3F1A" w:rsidRDefault="002C3F1A" w:rsidP="000E638B">
      <w:pPr>
        <w:pStyle w:val="NormalnyWeb"/>
        <w:spacing w:before="0" w:beforeAutospacing="0" w:after="0" w:afterAutospacing="0"/>
      </w:pPr>
      <w:r>
        <w:rPr>
          <w:rStyle w:val="Uwydatnienie"/>
        </w:rPr>
        <w:t>Jest wreszcie cukier. Tyle kłopotu</w:t>
      </w:r>
    </w:p>
    <w:p w:rsidR="002C3F1A" w:rsidRDefault="002C3F1A" w:rsidP="000E638B">
      <w:pPr>
        <w:pStyle w:val="NormalnyWeb"/>
        <w:spacing w:before="0" w:beforeAutospacing="0" w:after="0" w:afterAutospacing="0"/>
      </w:pPr>
      <w:r>
        <w:rPr>
          <w:rStyle w:val="Uwydatnienie"/>
        </w:rPr>
        <w:t>Ma mnóstwo ludzi z takim burakiem ,</w:t>
      </w:r>
    </w:p>
    <w:p w:rsidR="002C3F1A" w:rsidRDefault="002C3F1A" w:rsidP="000E638B">
      <w:pPr>
        <w:pStyle w:val="NormalnyWeb"/>
        <w:spacing w:before="0" w:beforeAutospacing="0" w:after="0" w:afterAutospacing="0"/>
      </w:pPr>
      <w:r>
        <w:rPr>
          <w:rStyle w:val="Uwydatnienie"/>
        </w:rPr>
        <w:t>Byś mógł się cieszyć jednym lizakiem. </w:t>
      </w:r>
    </w:p>
    <w:p w:rsidR="00221F96" w:rsidRDefault="00221F96" w:rsidP="000E638B">
      <w:pPr>
        <w:spacing w:after="0"/>
      </w:pPr>
    </w:p>
    <w:p w:rsidR="000E638B" w:rsidRDefault="000E638B" w:rsidP="000E638B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4586288" cy="3057525"/>
            <wp:effectExtent l="19050" t="0" r="4762" b="0"/>
            <wp:docPr id="16" name="Obraz 15" descr="b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564" cy="305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BURAKI CUKROWE</w:t>
      </w:r>
    </w:p>
    <w:p w:rsidR="000E638B" w:rsidRPr="000E638B" w:rsidRDefault="000E638B" w:rsidP="000E638B"/>
    <w:p w:rsidR="000E638B" w:rsidRPr="000E638B" w:rsidRDefault="000E638B" w:rsidP="000E638B"/>
    <w:p w:rsidR="000E638B" w:rsidRPr="000E638B" w:rsidRDefault="000E638B" w:rsidP="000E638B"/>
    <w:p w:rsidR="000E638B" w:rsidRPr="000E638B" w:rsidRDefault="000E638B" w:rsidP="000E638B"/>
    <w:p w:rsidR="000E638B" w:rsidRPr="000E638B" w:rsidRDefault="000E638B" w:rsidP="000E638B"/>
    <w:p w:rsidR="000E638B" w:rsidRPr="000E638B" w:rsidRDefault="000E638B" w:rsidP="000E638B"/>
    <w:p w:rsidR="000E638B" w:rsidRDefault="000E638B" w:rsidP="000E638B"/>
    <w:p w:rsidR="000E638B" w:rsidRDefault="000E638B" w:rsidP="000E638B">
      <w:pPr>
        <w:rPr>
          <w:rFonts w:ascii="Times New Roman" w:hAnsi="Times New Roman" w:cs="Times New Roman"/>
          <w:b/>
          <w:sz w:val="24"/>
        </w:rPr>
      </w:pPr>
    </w:p>
    <w:p w:rsidR="000E638B" w:rsidRDefault="000E638B" w:rsidP="000E638B">
      <w:pPr>
        <w:rPr>
          <w:rFonts w:ascii="Times New Roman" w:hAnsi="Times New Roman" w:cs="Times New Roman"/>
          <w:b/>
          <w:sz w:val="24"/>
        </w:rPr>
      </w:pPr>
    </w:p>
    <w:p w:rsidR="000E638B" w:rsidRDefault="000E638B" w:rsidP="000E638B">
      <w:pPr>
        <w:rPr>
          <w:rFonts w:ascii="Times New Roman" w:hAnsi="Times New Roman" w:cs="Times New Roman"/>
          <w:b/>
          <w:sz w:val="24"/>
        </w:rPr>
      </w:pPr>
    </w:p>
    <w:p w:rsidR="000E638B" w:rsidRDefault="000E638B" w:rsidP="000E638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CZWARTEK</w:t>
      </w:r>
      <w:r w:rsidRPr="00B546B1">
        <w:rPr>
          <w:rFonts w:ascii="Times New Roman" w:hAnsi="Times New Roman" w:cs="Times New Roman"/>
          <w:b/>
          <w:sz w:val="24"/>
        </w:rPr>
        <w:t xml:space="preserve">- </w:t>
      </w:r>
      <w:r>
        <w:rPr>
          <w:rFonts w:ascii="Times New Roman" w:hAnsi="Times New Roman" w:cs="Times New Roman"/>
          <w:b/>
          <w:sz w:val="24"/>
        </w:rPr>
        <w:t>„JAK POWSTAJE CHLEB?</w:t>
      </w:r>
      <w:r w:rsidRPr="00B546B1">
        <w:rPr>
          <w:rFonts w:ascii="Times New Roman" w:hAnsi="Times New Roman" w:cs="Times New Roman"/>
          <w:b/>
          <w:sz w:val="24"/>
        </w:rPr>
        <w:t>”</w:t>
      </w:r>
    </w:p>
    <w:p w:rsidR="005517AB" w:rsidRDefault="005517AB" w:rsidP="005517AB">
      <w:pPr>
        <w:rPr>
          <w:rFonts w:ascii="Times New Roman" w:hAnsi="Times New Roman" w:cs="Times New Roman"/>
          <w:b/>
          <w:noProof/>
          <w:sz w:val="24"/>
          <w:lang w:eastAsia="pl-PL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1. </w:t>
      </w: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Jak powstaje chleb”? – oglądanie i opowiadanie historyjki obrazkowej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Rodzic </w:t>
      </w: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zadaje pytania.: Jak powstaje chleb?; Jak do powstania chleba przyczynia się rolnik?; Jak do powstania chleba przyczynia się młynarz?; Jak do powstania chleba przyczynia się piekarz?; Jaką rolę ma sprzedawca?; Dlaczego chleb jest tak ważny dla człowieka? – symbol dostatku i życia.</w:t>
      </w:r>
      <w:r w:rsidRPr="005517AB">
        <w:rPr>
          <w:rFonts w:ascii="Times New Roman" w:hAnsi="Times New Roman" w:cs="Times New Roman"/>
          <w:b/>
          <w:noProof/>
          <w:sz w:val="24"/>
          <w:lang w:eastAsia="pl-PL"/>
        </w:rPr>
        <w:t xml:space="preserve"> </w:t>
      </w:r>
    </w:p>
    <w:p w:rsidR="005517AB" w:rsidRDefault="005517AB" w:rsidP="005517AB">
      <w:pPr>
        <w:rPr>
          <w:rFonts w:ascii="Times New Roman" w:hAnsi="Times New Roman" w:cs="Times New Roman"/>
          <w:b/>
          <w:noProof/>
          <w:sz w:val="24"/>
          <w:lang w:eastAsia="pl-PL"/>
        </w:rPr>
      </w:pPr>
    </w:p>
    <w:p w:rsidR="005517AB" w:rsidRPr="005517AB" w:rsidRDefault="005517AB" w:rsidP="005517AB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6071183" cy="4352925"/>
            <wp:effectExtent l="19050" t="0" r="5767" b="0"/>
            <wp:docPr id="21" name="Obraz 17" descr="71ccaa97751ce862e836bfa1bf6ef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caa97751ce862e836bfa1bf6ef85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610" cy="43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AB" w:rsidRDefault="005517AB" w:rsidP="000E638B">
      <w:pPr>
        <w:rPr>
          <w:rFonts w:ascii="Times New Roman" w:hAnsi="Times New Roman" w:cs="Times New Roman"/>
          <w:b/>
          <w:sz w:val="24"/>
        </w:rPr>
      </w:pPr>
    </w:p>
    <w:p w:rsidR="005517AB" w:rsidRDefault="000E638B" w:rsidP="000E638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. </w:t>
      </w:r>
      <w:r w:rsidR="005517AB"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6181201" cy="4162425"/>
            <wp:effectExtent l="19050" t="0" r="0" b="0"/>
            <wp:docPr id="19" name="Obraz 18" descr="056_poster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_poster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201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38B" w:rsidRDefault="000E638B" w:rsidP="000E638B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6619081" cy="3095625"/>
            <wp:effectExtent l="19050" t="0" r="0" b="0"/>
            <wp:docPr id="17" name="Obraz 16" descr="C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081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7AB" w:rsidRDefault="005517AB" w:rsidP="000E638B"/>
    <w:p w:rsidR="005517AB" w:rsidRDefault="005517AB" w:rsidP="000E638B"/>
    <w:p w:rsidR="005517AB" w:rsidRDefault="005517AB" w:rsidP="000E638B"/>
    <w:p w:rsidR="005517AB" w:rsidRPr="005517AB" w:rsidRDefault="005517AB" w:rsidP="00D510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D5108E">
        <w:rPr>
          <w:b/>
        </w:rPr>
        <w:lastRenderedPageBreak/>
        <w:t>2</w:t>
      </w:r>
      <w:r>
        <w:t xml:space="preserve">. </w:t>
      </w: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Chleb– słuchan</w:t>
      </w:r>
      <w:r w:rsidR="00D5108E">
        <w:rPr>
          <w:rFonts w:ascii="Times New Roman" w:eastAsia="Times New Roman" w:hAnsi="Times New Roman" w:cs="Times New Roman"/>
          <w:sz w:val="23"/>
          <w:szCs w:val="23"/>
          <w:lang w:eastAsia="pl-PL"/>
        </w:rPr>
        <w:t>ie opowiadania:</w:t>
      </w:r>
    </w:p>
    <w:p w:rsid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Chleb</w:t>
      </w:r>
      <w:r w:rsidR="00D5108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(</w:t>
      </w: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Olga Masiuk</w:t>
      </w:r>
      <w:r w:rsidR="00D5108E">
        <w:rPr>
          <w:rFonts w:ascii="Times New Roman" w:eastAsia="Times New Roman" w:hAnsi="Times New Roman" w:cs="Times New Roman"/>
          <w:sz w:val="23"/>
          <w:szCs w:val="23"/>
          <w:lang w:eastAsia="pl-PL"/>
        </w:rPr>
        <w:t>)</w:t>
      </w:r>
    </w:p>
    <w:p w:rsidR="00D5108E" w:rsidRPr="005517AB" w:rsidRDefault="00D5108E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Dlaczego kanapki wciąż się je z chlebem? – zapytała w poniedziałek Marta.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A z czym chciałabyś jeść? – Tomek się roześmiał.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Nie wiem, ale tylko chleb, chleb i chleb. „Czy kupiłeś chleb?”, „Nie </w:t>
      </w:r>
    </w:p>
    <w:p w:rsidR="005517AB" w:rsidRPr="00D5108E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mamy już chleba!” – Marta naśladowała zdania, które chyba każdemu dziecku były znane, bo wszystkie kiwały głowami.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Chleb ma duże znaczenie – powiedziała pani. – Nie tylko jako pokarm, 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ale także jako tradycja. Kiedyś wierzono, że piec do pieczenia chleba jest </w:t>
      </w:r>
    </w:p>
    <w:p w:rsidR="005517AB" w:rsidRPr="00D5108E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miejscem, które zamieszkują duchy opiekuńcze – krasne ludki, czyli krasnoludki, ładne ludziki. Jest jeszcze wiele wierzeń, które mają związek z chlebem. Ludzie od zawsze robili chleb, był podstawowym posiłkiem. Uważali go za święty. Na przykład nie kroili nożem pierwszego wyjętego z pieca bochenka, żeby nie zranić chleba.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Przecież chleb jest taki... zwykły – zdziwił się Staś.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Jest zwykły i niezwykły jednocześnie. – Pani się uśmiechnęła.</w:t>
      </w:r>
      <w:r w:rsidR="00D5108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</w:t>
      </w: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W tym momencie weszła z kuchni pani Asia, niosąc jabłka w koszyku.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Upieczmy swój chleb! – wykrzyknęła Marysia na jej widok.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To nie jest takie proste. – Pani Asia spojrzała tak srogo, że wszystkich 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przeszedł dreszcz. – Będzie trwało wiele dni. Najpierw trzeba zrobić zakwas: </w:t>
      </w:r>
    </w:p>
    <w:p w:rsidR="005517AB" w:rsidRPr="00D5108E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trzeba mieć dobrą mąkę, a potem dosypywać ją i dolewać wodę każdego dnia, a po tygodniu powinien zrobić się zakwas. Ale mogę kupić taką mąkę i jeśli chcecie, jutro możemy zacząć robić chleb. Może się uda. – Dokończyła, o dziwo, bardzo łagodnie.</w:t>
      </w:r>
    </w:p>
    <w:p w:rsidR="005517AB" w:rsidRPr="00D5108E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Oczywiście, że chcieliśmy! Pani Asia powiedziała, że zakwas to taka podstawa chleba i jest dobry, kiedy w naczyniu, w którym powstaje, pojawiają się bąbelki. I rzeczywiście zaczęliśmy robić zakwas. Każdego dnia dolewaliśmy odrobinę wody i dosypywaliśmy mąkę. Było to bardzo proste, ale wyglądało 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na jakieś magiczne działanie. Wciąż ktoś zaglądał do kuchni, by sprawdzić, </w:t>
      </w:r>
    </w:p>
    <w:p w:rsidR="005517AB" w:rsidRPr="00D5108E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czy są już bąbelki, a nawet rodzice pytali panią Asię, jak się miewa nasz zakwas. Ja muszę przyznać, że w nocy też zakradałem się kilka razy, żeby nie </w:t>
      </w:r>
    </w:p>
    <w:p w:rsidR="005517AB" w:rsidRPr="00D5108E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przegapić tego momentu. Aż pewnego ranka Jacek wybiegł z kuchni, krzycząc: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Są! Są bąbelki!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Polecieliśmy tam wszyscy. Pani Asia, która w normalnych okolicznościach wyrzuciłaby nas z kuchni z wielkim hukiem, teraz podsuwała każdemu pod 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nos zakwas do powąchania i cieszyła się, kiedy krzywiliśmy buzie.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Fuj! To jakieś kwaśne! – wykrzyknął Witek. – Z tego ma być chleb?!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Jutro zrobimy zaczyn – powiedziała pani Asia. – Jeszcze dużo roboty 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przed nami.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Jak to?! – wykrzyknął Tomek. – Znowu będziemy czekać?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Ale już teraz trochę krócej. Zaczyn będzie rósł kilka godzin. Ale to jutro, </w:t>
      </w:r>
    </w:p>
    <w:p w:rsidR="005517AB" w:rsidRPr="00D5108E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a teraz uciekajcie i nie przeszkadzajcie mi, muszę się zająć obiadem – wróciła dawna, sroga pani Asia.</w:t>
      </w:r>
    </w:p>
    <w:p w:rsidR="005517AB" w:rsidRPr="00D5108E" w:rsidRDefault="005517AB" w:rsidP="005517AB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Następnego dnia zakwas wymieszaliśmy w wielkiej misce z wodą i mąką. I przykryliśmy ściereczką.</w:t>
      </w:r>
    </w:p>
    <w:p w:rsidR="00D5108E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Będzie rosło kilka godzin, więc możecie iść się bawić – powiedziała pani Asia.</w:t>
      </w:r>
    </w:p>
    <w:p w:rsidR="005517AB" w:rsidRPr="00D5108E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Ale zabawy toczyły się niemrawo. Najpierw wszystkie jakoś tak same zaczęły się rozgrywać pod drzwiami kuchni, żeby co chwila można było włożyć tam głowę </w:t>
      </w:r>
      <w:r w:rsidR="00D5108E">
        <w:rPr>
          <w:rFonts w:ascii="Times New Roman" w:eastAsia="Times New Roman" w:hAnsi="Times New Roman" w:cs="Times New Roman"/>
          <w:sz w:val="23"/>
          <w:szCs w:val="23"/>
          <w:lang w:eastAsia="pl-PL"/>
        </w:rPr>
        <w:t>i</w:t>
      </w: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zapytać o zaczyn. A w końcu przestaliśmy się bawić, bo nikt nie mógł się skupić, i siedzieliśmy po prostu pod drzwiami, czekając. Pani Asia miała już dość naszego chleba, bo, jak twierdziła, barykadujemy jej drzwi. Ale zaczyn rzeczywiście rósł. Pod koniec dnia wypełniał całą wielką miskę i niemal się wylewał. Wtedy pani Asia zawołała nas do kuchni. W miseczkach stały różne rzeczy – ziarna słonecznika i dyni, sezam i trochę rodzynek. Nasz zaczyn wylał się na wielki stół. Pani Asia znów dodała mąkę </w:t>
      </w: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lastRenderedPageBreak/>
        <w:t>i wodę, i trochę soli. My mogliśmy z miseczek wsypać te różne rzeczy. Nie wiem dlaczego, ale byłem bardzo zdenerwowany, gdy wrzuciłem kilka rodzynek.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A jeśli się nie uda? – Jacek był przerażony.</w:t>
      </w:r>
    </w:p>
    <w:p w:rsidR="005517AB" w:rsidRPr="00D5108E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To trudno, nie zawsze wszystko się udaje. – Pani Asia wzruszyła ramionami.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Ale nikt jej nie uwierzył. Wiedzieliśmy, że jeśli się nie uda, w przedszkolu zapanuje smutek.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Gdy chlebowe ciasto zostało wstawione do pieca, nikt z nas nie chciał opuścić kuchni. Siedzieliśmy, wpatrując się w okienko piekarnika.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Widzisz krasnoludki? – zapytał Staś.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Chyba tak – odpowiedziała Marta.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Zaczęli się schodzić rodzice, bo skończyli już pracę, ale nikt z nas nie mógł opuścić kuchni, a pani Asia ogłosiła, że musi się piec jeszcze z pół godziny. Rodzice więc czekali w sali i czasem ktoś zaglądał do kuchni, w której cudownie pachniało.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W końcu pani Asia wyciągnęła chleb.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Ale możemy zjeść dopiero jutro na śniadanie – powiedziała. – Musi 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porządnie ostygnąć.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Wszystkie dzieci spojrzały na mnie w tej samej chwili.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– Paku, musisz przysiąc, że go nie tkniesz przed nami – powiedział Jacek. 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Albo pójdziesz z kimś z nas do domu.Więc przysiągłem, chociaż tak pachniało, że całą noc trudno mi było dotrzymać obietnicy.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Rano pani Asia pokroiła grube pajdy. Siedzieliśmy w kuchni. Jacek wąchał swoją kromkę, a Marta wydłubywała ze swojej rodzynki.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Nazwiemy go „zaczekaj”. Zakwas, zaczyn i zaczekaj – powiedział Tomek.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– Może być, ale już nie czekajmy.</w:t>
      </w: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I na „trzy, cztery” każdy z nas wgryzł się w swoją kromkę. Ale pyyycha!</w:t>
      </w:r>
    </w:p>
    <w:p w:rsid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5517AB" w:rsidRPr="005517AB" w:rsidRDefault="005517AB" w:rsidP="005517A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>Rozmowa dotycząca treści opowi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adania.  Rodzic</w:t>
      </w:r>
      <w:r w:rsidRPr="005517AB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zadaje pytania: O czym rozmawiały dzieci w przedszkolu?; Co pani mówiła na temat chleba, w co dawniej wierzyli ludzie, jak postępowali z chlebem?; Czy chleb jest zwykły, czy niezwykły?; Co postanowiły dzieci?; Kto im pomagał w przygotowaniu i upieczeniu chleba?; Czy cały ten proces trwał krótko, czy długo?; Jakich składników używały dzieci?; Jak pachniał zakwas?; Co dzieci dosypały na końcu, by chleb był smaczniejszy?; Czy warto było czekać – czy chleb wyszedł pyszny, smakował dzieciom?</w:t>
      </w:r>
      <w:r w:rsidRPr="005517AB">
        <w:rPr>
          <w:rFonts w:ascii="Times New Roman" w:eastAsia="Times New Roman" w:hAnsi="Times New Roman" w:cs="Times New Roman"/>
          <w:lang w:eastAsia="pl-PL"/>
        </w:rPr>
        <w:t>.</w:t>
      </w:r>
    </w:p>
    <w:p w:rsidR="000E638B" w:rsidRDefault="000E638B" w:rsidP="000E638B"/>
    <w:p w:rsidR="006D0BF6" w:rsidRDefault="00D5108E" w:rsidP="006D0BF6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 w:rsidRPr="00D5108E">
        <w:rPr>
          <w:b/>
        </w:rPr>
        <w:t>3.</w:t>
      </w:r>
      <w:r w:rsidRPr="00D5108E">
        <w:rPr>
          <w:sz w:val="23"/>
          <w:szCs w:val="23"/>
        </w:rPr>
        <w:t xml:space="preserve"> </w:t>
      </w:r>
      <w:r w:rsidRPr="00D5108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„Zbożowa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man</w:t>
      </w:r>
      <w:r w:rsidR="006D0BF6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dala” – praca plastyczna. </w:t>
      </w: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Zadaniem dziecka</w:t>
      </w:r>
      <w:r w:rsidRPr="00D5108E">
        <w:rPr>
          <w:rFonts w:ascii="Times New Roman" w:eastAsia="Times New Roman" w:hAnsi="Times New Roman" w:cs="Times New Roman"/>
          <w:sz w:val="23"/>
          <w:szCs w:val="23"/>
          <w:lang w:eastAsia="pl-PL"/>
        </w:rPr>
        <w:t xml:space="preserve"> jest przykleić produkty pochodzące ze zboża według własnego pomysłu</w:t>
      </w:r>
      <w:r w:rsidR="006D0BF6">
        <w:rPr>
          <w:rFonts w:ascii="Times New Roman" w:eastAsia="Times New Roman" w:hAnsi="Times New Roman" w:cs="Times New Roman"/>
          <w:sz w:val="23"/>
          <w:szCs w:val="23"/>
          <w:lang w:eastAsia="pl-PL"/>
        </w:rPr>
        <w:t>. (</w:t>
      </w:r>
      <w:r w:rsidR="006D0BF6" w:rsidRPr="006D0BF6">
        <w:rPr>
          <w:sz w:val="23"/>
          <w:szCs w:val="23"/>
        </w:rPr>
        <w:t xml:space="preserve"> </w:t>
      </w:r>
      <w:r w:rsidR="006D0BF6" w:rsidRPr="006D0BF6">
        <w:rPr>
          <w:rFonts w:ascii="Times New Roman" w:eastAsia="Times New Roman" w:hAnsi="Times New Roman" w:cs="Times New Roman"/>
          <w:sz w:val="23"/>
          <w:szCs w:val="23"/>
          <w:lang w:eastAsia="pl-PL"/>
        </w:rPr>
        <w:t>mąka, kasza jęczmienna, kasza manna, płatki kukurydziane i owsiane, kasza jaglana</w:t>
      </w:r>
      <w:r w:rsidR="006D0BF6">
        <w:rPr>
          <w:rFonts w:ascii="Times New Roman" w:eastAsia="Times New Roman" w:hAnsi="Times New Roman" w:cs="Times New Roman"/>
          <w:sz w:val="23"/>
          <w:szCs w:val="23"/>
          <w:lang w:eastAsia="pl-PL"/>
        </w:rPr>
        <w:t>…) Do wyboru 1, 2, 3.</w:t>
      </w:r>
    </w:p>
    <w:p w:rsidR="006D0BF6" w:rsidRDefault="006D0BF6" w:rsidP="006D0BF6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Przykład:</w:t>
      </w:r>
    </w:p>
    <w:p w:rsidR="006D0BF6" w:rsidRDefault="006D0BF6" w:rsidP="006D0BF6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drawing>
          <wp:inline distT="0" distB="0" distL="0" distR="0">
            <wp:extent cx="3228975" cy="1816298"/>
            <wp:effectExtent l="19050" t="0" r="9525" b="0"/>
            <wp:docPr id="22" name="Obraz 21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81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F6" w:rsidRDefault="006D0BF6" w:rsidP="006D0BF6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6D0BF6" w:rsidRPr="006D0BF6" w:rsidRDefault="006D0BF6" w:rsidP="006D0BF6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pl-PL"/>
        </w:rPr>
        <w:t>1.</w:t>
      </w:r>
    </w:p>
    <w:p w:rsidR="00D5108E" w:rsidRPr="00D5108E" w:rsidRDefault="006D0BF6" w:rsidP="00D5108E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851610" cy="8209721"/>
            <wp:effectExtent l="19050" t="0" r="0" b="0"/>
            <wp:docPr id="23" name="Obraz 22" descr="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73" cy="820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08E" w:rsidRDefault="00D5108E" w:rsidP="000E638B">
      <w:pPr>
        <w:rPr>
          <w:b/>
        </w:rPr>
      </w:pPr>
    </w:p>
    <w:p w:rsidR="006D0BF6" w:rsidRDefault="006D0BF6" w:rsidP="000E638B">
      <w:pPr>
        <w:rPr>
          <w:b/>
        </w:rPr>
      </w:pPr>
      <w:r>
        <w:rPr>
          <w:b/>
        </w:rPr>
        <w:t>2.</w:t>
      </w:r>
    </w:p>
    <w:p w:rsidR="006D0BF6" w:rsidRDefault="006D0BF6" w:rsidP="000E638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862610" cy="8209721"/>
            <wp:effectExtent l="19050" t="0" r="4790" b="0"/>
            <wp:docPr id="24" name="Obraz 23" descr="mandalas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as-1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681" cy="821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F6" w:rsidRDefault="006D0BF6" w:rsidP="000E638B">
      <w:pPr>
        <w:rPr>
          <w:b/>
        </w:rPr>
      </w:pPr>
    </w:p>
    <w:p w:rsidR="006D0BF6" w:rsidRDefault="006D0BF6" w:rsidP="000E638B">
      <w:pPr>
        <w:rPr>
          <w:b/>
        </w:rPr>
      </w:pPr>
      <w:r>
        <w:rPr>
          <w:b/>
        </w:rPr>
        <w:t>3.</w:t>
      </w:r>
    </w:p>
    <w:p w:rsidR="006D0BF6" w:rsidRDefault="006D0BF6" w:rsidP="000E638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089733" cy="8527774"/>
            <wp:effectExtent l="19050" t="0" r="6267" b="0"/>
            <wp:docPr id="25" name="Obraz 24" descr="mandalas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as-1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078" cy="85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BF6" w:rsidRDefault="006D0BF6" w:rsidP="006D0BF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PIĄTEK</w:t>
      </w:r>
      <w:r w:rsidRPr="00B546B1">
        <w:rPr>
          <w:rFonts w:ascii="Times New Roman" w:hAnsi="Times New Roman" w:cs="Times New Roman"/>
          <w:b/>
          <w:sz w:val="24"/>
        </w:rPr>
        <w:t xml:space="preserve">- </w:t>
      </w:r>
      <w:r>
        <w:rPr>
          <w:rFonts w:ascii="Times New Roman" w:hAnsi="Times New Roman" w:cs="Times New Roman"/>
          <w:b/>
          <w:sz w:val="24"/>
        </w:rPr>
        <w:t>„ CIASTECZKOWY DZIEŃ</w:t>
      </w:r>
      <w:r w:rsidRPr="00B546B1">
        <w:rPr>
          <w:rFonts w:ascii="Times New Roman" w:hAnsi="Times New Roman" w:cs="Times New Roman"/>
          <w:b/>
          <w:sz w:val="24"/>
        </w:rPr>
        <w:t>”</w:t>
      </w:r>
    </w:p>
    <w:p w:rsidR="006D0BF6" w:rsidRPr="00243630" w:rsidRDefault="006D0BF6" w:rsidP="006D0BF6">
      <w:pPr>
        <w:rPr>
          <w:rFonts w:ascii="Times New Roman" w:eastAsia="Times New Roman" w:hAnsi="Times New Roman" w:cs="Times New Roman"/>
          <w:sz w:val="23"/>
          <w:szCs w:val="23"/>
          <w:lang w:eastAsia="pl-PL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1. </w:t>
      </w:r>
      <w:r w:rsidRPr="006D0BF6">
        <w:rPr>
          <w:rFonts w:ascii="Times New Roman" w:eastAsia="Times New Roman" w:hAnsi="Times New Roman" w:cs="Times New Roman"/>
          <w:sz w:val="23"/>
          <w:szCs w:val="23"/>
          <w:lang w:eastAsia="pl-PL"/>
        </w:rPr>
        <w:t>Przepis na kruche ciast</w:t>
      </w:r>
      <w:r w:rsidR="00243630">
        <w:rPr>
          <w:rFonts w:ascii="Times New Roman" w:eastAsia="Times New Roman" w:hAnsi="Times New Roman" w:cs="Times New Roman"/>
          <w:sz w:val="23"/>
          <w:szCs w:val="23"/>
          <w:lang w:eastAsia="pl-PL"/>
        </w:rPr>
        <w:t>ecz</w:t>
      </w:r>
      <w:r w:rsidRPr="006D0BF6">
        <w:rPr>
          <w:rFonts w:ascii="Times New Roman" w:eastAsia="Times New Roman" w:hAnsi="Times New Roman" w:cs="Times New Roman"/>
          <w:sz w:val="23"/>
          <w:szCs w:val="23"/>
          <w:lang w:eastAsia="pl-PL"/>
        </w:rPr>
        <w:t>ka</w:t>
      </w:r>
      <w:r w:rsidR="00243630">
        <w:rPr>
          <w:rFonts w:ascii="Times New Roman" w:eastAsia="Times New Roman" w:hAnsi="Times New Roman" w:cs="Times New Roman"/>
          <w:sz w:val="23"/>
          <w:szCs w:val="23"/>
          <w:lang w:eastAsia="pl-PL"/>
        </w:rPr>
        <w:t>:</w:t>
      </w:r>
    </w:p>
    <w:p w:rsidR="00243630" w:rsidRPr="00243630" w:rsidRDefault="00243630" w:rsidP="002436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t>Kruche ciasteczka prz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ygotowane według tego przepisu </w:t>
      </w: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są naprawdę kruche, mają maślany smak i niezrównany zapach. Proste do przygotowania, uwielbiane przez dzieci i dorosłych, doskonale się przechowują. Ale jeśli chcecie mieć co przechowywać - przygotujcie od razu 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podwójną porcję tych  pyszności </w:t>
      </w: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243630" w:rsidRPr="00243630" w:rsidRDefault="00243630" w:rsidP="0024363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243630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Składniki</w:t>
      </w:r>
    </w:p>
    <w:p w:rsidR="00243630" w:rsidRPr="00243630" w:rsidRDefault="00243630" w:rsidP="002436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t>2,5 szklanki mąki</w:t>
      </w:r>
    </w:p>
    <w:p w:rsidR="00243630" w:rsidRPr="00243630" w:rsidRDefault="00243630" w:rsidP="002436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t>25 dag masła</w:t>
      </w:r>
    </w:p>
    <w:p w:rsidR="00243630" w:rsidRPr="00243630" w:rsidRDefault="00243630" w:rsidP="002436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t>3/4 szklanki cukru pudru</w:t>
      </w:r>
    </w:p>
    <w:p w:rsidR="00243630" w:rsidRPr="00243630" w:rsidRDefault="00243630" w:rsidP="002436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t>3–4 żółtka</w:t>
      </w:r>
    </w:p>
    <w:p w:rsidR="00243630" w:rsidRPr="00243630" w:rsidRDefault="00243630" w:rsidP="002436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24363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Przygotowanie krok po kroku:</w:t>
      </w:r>
    </w:p>
    <w:p w:rsidR="00243630" w:rsidRPr="00243630" w:rsidRDefault="00243630" w:rsidP="002436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t>Masło posiekać z mąką na piasek, wsypać cukier puder, wymieszać, dodać żółtka, zagnieść jednolite ciasto.</w:t>
      </w:r>
    </w:p>
    <w:p w:rsidR="00243630" w:rsidRPr="00243630" w:rsidRDefault="00243630" w:rsidP="002436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t>Zawinąć je w folię, włożyć do lodówki na co najmniej pół godziny.</w:t>
      </w:r>
    </w:p>
    <w:p w:rsidR="00243630" w:rsidRPr="00243630" w:rsidRDefault="00243630" w:rsidP="002436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rozwałkować na grubość 3–4 mm i wycinać foremką ciastka.</w:t>
      </w:r>
    </w:p>
    <w:p w:rsidR="00243630" w:rsidRPr="00243630" w:rsidRDefault="00243630" w:rsidP="002436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t>Przed upieczeniem można je posmarować białkiem i obtoczyć w cukrze lub posypać orzechami (migdałami, makiem, sezamem, wiórkami kokosowymi itp.).</w:t>
      </w:r>
    </w:p>
    <w:p w:rsidR="00243630" w:rsidRDefault="00243630" w:rsidP="002436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3630">
        <w:rPr>
          <w:rFonts w:ascii="Times New Roman" w:eastAsia="Times New Roman" w:hAnsi="Times New Roman" w:cs="Times New Roman"/>
          <w:sz w:val="24"/>
          <w:szCs w:val="24"/>
          <w:lang w:eastAsia="pl-PL"/>
        </w:rPr>
        <w:t>Piec ok. 20 minut w temperaturze 180°C, aż będą miały złoty kolor.</w:t>
      </w:r>
    </w:p>
    <w:p w:rsidR="00243630" w:rsidRPr="00243630" w:rsidRDefault="00243630" w:rsidP="0024363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56"/>
          <w:szCs w:val="24"/>
          <w:u w:val="single"/>
          <w:lang w:eastAsia="pl-PL"/>
        </w:rPr>
      </w:pPr>
      <w:r w:rsidRPr="00243630">
        <w:rPr>
          <w:rFonts w:ascii="Times New Roman" w:eastAsia="Times New Roman" w:hAnsi="Times New Roman" w:cs="Times New Roman"/>
          <w:b/>
          <w:sz w:val="56"/>
          <w:szCs w:val="24"/>
          <w:u w:val="single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b/>
          <w:sz w:val="56"/>
          <w:szCs w:val="24"/>
          <w:u w:val="single"/>
          <w:lang w:eastAsia="pl-PL"/>
        </w:rPr>
        <w:t xml:space="preserve"> </w:t>
      </w:r>
      <w:r w:rsidRPr="00243630">
        <w:rPr>
          <w:rFonts w:ascii="Times New Roman" w:eastAsia="Times New Roman" w:hAnsi="Times New Roman" w:cs="Times New Roman"/>
          <w:b/>
          <w:sz w:val="56"/>
          <w:szCs w:val="24"/>
          <w:u w:val="single"/>
          <w:lang w:eastAsia="pl-PL"/>
        </w:rPr>
        <w:t>SMACZNEGO</w:t>
      </w:r>
      <w:r>
        <w:rPr>
          <w:rFonts w:ascii="Times New Roman" w:eastAsia="Times New Roman" w:hAnsi="Times New Roman" w:cs="Times New Roman"/>
          <w:b/>
          <w:sz w:val="56"/>
          <w:szCs w:val="24"/>
          <w:u w:val="single"/>
          <w:lang w:eastAsia="pl-PL"/>
        </w:rPr>
        <w:t xml:space="preserve"> </w:t>
      </w:r>
      <w:r w:rsidRPr="00243630">
        <w:rPr>
          <w:rFonts w:ascii="Times New Roman" w:eastAsia="Times New Roman" w:hAnsi="Times New Roman" w:cs="Times New Roman"/>
          <w:b/>
          <w:sz w:val="56"/>
          <w:szCs w:val="24"/>
          <w:u w:val="single"/>
          <w:lang w:eastAsia="pl-PL"/>
        </w:rPr>
        <w:sym w:font="Wingdings" w:char="F04A"/>
      </w:r>
    </w:p>
    <w:p w:rsidR="006D0BF6" w:rsidRPr="00D5108E" w:rsidRDefault="006D0BF6" w:rsidP="000E638B">
      <w:pPr>
        <w:rPr>
          <w:b/>
        </w:rPr>
      </w:pPr>
    </w:p>
    <w:sectPr w:rsidR="006D0BF6" w:rsidRPr="00D5108E" w:rsidSect="0000479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EE"/>
    <w:family w:val="roman"/>
    <w:pitch w:val="variable"/>
    <w:sig w:usb0="00000000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16961"/>
    <w:multiLevelType w:val="multilevel"/>
    <w:tmpl w:val="E730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8C52E5"/>
    <w:multiLevelType w:val="multilevel"/>
    <w:tmpl w:val="E0002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8C2B68"/>
    <w:multiLevelType w:val="multilevel"/>
    <w:tmpl w:val="F1F8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1F2"/>
    <w:rsid w:val="0000479F"/>
    <w:rsid w:val="000E638B"/>
    <w:rsid w:val="002004AA"/>
    <w:rsid w:val="00221F96"/>
    <w:rsid w:val="00243630"/>
    <w:rsid w:val="002C3F1A"/>
    <w:rsid w:val="005517AB"/>
    <w:rsid w:val="006D0BF6"/>
    <w:rsid w:val="00735FCA"/>
    <w:rsid w:val="0074736F"/>
    <w:rsid w:val="008163EE"/>
    <w:rsid w:val="00B546B1"/>
    <w:rsid w:val="00C73681"/>
    <w:rsid w:val="00D5108E"/>
    <w:rsid w:val="00F10015"/>
    <w:rsid w:val="00F1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FB1D52-C587-E547-9D41-E841BBC22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0015"/>
  </w:style>
  <w:style w:type="paragraph" w:styleId="Nagwek2">
    <w:name w:val="heading 2"/>
    <w:basedOn w:val="Normalny"/>
    <w:link w:val="Nagwek2Znak"/>
    <w:uiPriority w:val="9"/>
    <w:qFormat/>
    <w:rsid w:val="002436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2436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4yxo">
    <w:name w:val="_4yxo"/>
    <w:basedOn w:val="Domylnaczcionkaakapitu"/>
    <w:rsid w:val="00F151F2"/>
  </w:style>
  <w:style w:type="character" w:customStyle="1" w:styleId="textexposedshow">
    <w:name w:val="text_exposed_show"/>
    <w:basedOn w:val="Domylnaczcionkaakapitu"/>
    <w:rsid w:val="00F151F2"/>
  </w:style>
  <w:style w:type="paragraph" w:styleId="Tekstdymka">
    <w:name w:val="Balloon Text"/>
    <w:basedOn w:val="Normalny"/>
    <w:link w:val="TekstdymkaZnak"/>
    <w:uiPriority w:val="99"/>
    <w:semiHidden/>
    <w:unhideWhenUsed/>
    <w:rsid w:val="00004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79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00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21F96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C3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C3F1A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24363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4363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3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2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4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8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9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2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9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6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1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" Type="http://schemas.openxmlformats.org/officeDocument/2006/relationships/settings" Target="settings.xml" /><Relationship Id="rId21" Type="http://schemas.openxmlformats.org/officeDocument/2006/relationships/image" Target="media/image16.pn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2.jpeg" /><Relationship Id="rId25" Type="http://schemas.openxmlformats.org/officeDocument/2006/relationships/image" Target="media/image20.gif" /><Relationship Id="rId2" Type="http://schemas.openxmlformats.org/officeDocument/2006/relationships/styles" Target="style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29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19.jpeg" /><Relationship Id="rId5" Type="http://schemas.openxmlformats.org/officeDocument/2006/relationships/image" Target="media/image1.jpeg" /><Relationship Id="rId15" Type="http://schemas.openxmlformats.org/officeDocument/2006/relationships/hyperlink" Target="https://www.youtube.com/watch?v=HogwQTmYePE" TargetMode="External" /><Relationship Id="rId23" Type="http://schemas.openxmlformats.org/officeDocument/2006/relationships/image" Target="media/image18.jpeg" /><Relationship Id="rId28" Type="http://schemas.openxmlformats.org/officeDocument/2006/relationships/fontTable" Target="fontTable.xml" /><Relationship Id="rId10" Type="http://schemas.openxmlformats.org/officeDocument/2006/relationships/image" Target="media/image6.jpeg" /><Relationship Id="rId19" Type="http://schemas.openxmlformats.org/officeDocument/2006/relationships/image" Target="media/image14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7.jpeg" /><Relationship Id="rId27" Type="http://schemas.openxmlformats.org/officeDocument/2006/relationships/image" Target="media/image22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2167</Words>
  <Characters>13004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ABC</Company>
  <LinksUpToDate>false</LinksUpToDate>
  <CharactersWithSpaces>15141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Jasiński</dc:creator>
  <cp:keywords/>
  <dc:description/>
  <cp:lastModifiedBy>Karolina Jasińska</cp:lastModifiedBy>
  <cp:revision>2</cp:revision>
  <dcterms:created xsi:type="dcterms:W3CDTF">2020-04-19T20:56:00Z</dcterms:created>
  <dcterms:modified xsi:type="dcterms:W3CDTF">2020-04-19T20:56:00Z</dcterms:modified>
</cp:coreProperties>
</file>